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AB907" w14:textId="15DDB9A9"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16209615"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974D2C">
        <w:rPr>
          <w:rFonts w:ascii="Arial" w:hAnsi="Arial" w:cs="Arial"/>
          <w:color w:val="000000" w:themeColor="text1"/>
          <w:sz w:val="24"/>
          <w:szCs w:val="24"/>
          <w:u w:val="single"/>
        </w:rPr>
        <w:t>11</w:t>
      </w:r>
      <w:r w:rsidR="00974D2C" w:rsidRPr="00974D2C">
        <w:rPr>
          <w:rFonts w:ascii="Arial" w:hAnsi="Arial" w:cs="Arial"/>
          <w:color w:val="000000" w:themeColor="text1"/>
          <w:sz w:val="24"/>
          <w:szCs w:val="24"/>
          <w:u w:val="single"/>
          <w:vertAlign w:val="superscript"/>
        </w:rPr>
        <w:t>th</w:t>
      </w:r>
      <w:r w:rsidR="00974D2C">
        <w:rPr>
          <w:rFonts w:ascii="Arial" w:hAnsi="Arial" w:cs="Arial"/>
          <w:color w:val="000000" w:themeColor="text1"/>
          <w:sz w:val="24"/>
          <w:szCs w:val="24"/>
          <w:u w:val="single"/>
        </w:rPr>
        <w:t xml:space="preserve"> September </w:t>
      </w:r>
      <w:r w:rsidRPr="007912D7">
        <w:rPr>
          <w:rFonts w:ascii="Arial" w:hAnsi="Arial" w:cs="Arial"/>
          <w:color w:val="000000" w:themeColor="text1"/>
          <w:sz w:val="24"/>
          <w:szCs w:val="24"/>
          <w:u w:val="single"/>
        </w:rPr>
        <w:t>2019</w:t>
      </w:r>
    </w:p>
    <w:p w14:paraId="31E9ECC8" w14:textId="2325AF6E"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784461">
        <w:rPr>
          <w:rFonts w:ascii="Arial" w:hAnsi="Arial" w:cs="Arial"/>
          <w:color w:val="000000" w:themeColor="text1"/>
          <w:sz w:val="24"/>
          <w:szCs w:val="24"/>
        </w:rPr>
        <w:t>18.5</w:t>
      </w:r>
      <w:r w:rsidR="00974D2C">
        <w:rPr>
          <w:rFonts w:ascii="Arial" w:hAnsi="Arial" w:cs="Arial"/>
          <w:color w:val="000000" w:themeColor="text1"/>
          <w:sz w:val="24"/>
          <w:szCs w:val="24"/>
        </w:rPr>
        <w:t>2</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213B46B0"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 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p>
    <w:p w14:paraId="2FB50BAC" w14:textId="5DA57FA5" w:rsidR="00DC72B9" w:rsidRPr="007912D7" w:rsidRDefault="00DC72B9"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Ward </w:t>
      </w:r>
      <w:r w:rsidR="004F608D">
        <w:rPr>
          <w:rFonts w:ascii="Arial" w:hAnsi="Arial" w:cs="Arial"/>
          <w:color w:val="000000" w:themeColor="text1"/>
          <w:sz w:val="24"/>
          <w:szCs w:val="24"/>
        </w:rPr>
        <w:t>Cllr</w:t>
      </w:r>
      <w:r>
        <w:rPr>
          <w:rFonts w:ascii="Arial" w:hAnsi="Arial" w:cs="Arial"/>
          <w:color w:val="000000" w:themeColor="text1"/>
          <w:sz w:val="24"/>
          <w:szCs w:val="24"/>
        </w:rPr>
        <w:t>s</w:t>
      </w:r>
      <w:r w:rsidRPr="007912D7">
        <w:rPr>
          <w:rFonts w:ascii="Arial" w:hAnsi="Arial" w:cs="Arial"/>
          <w:color w:val="000000" w:themeColor="text1"/>
          <w:sz w:val="24"/>
          <w:szCs w:val="24"/>
        </w:rPr>
        <w:t>; Lynn Gibbon</w:t>
      </w:r>
      <w:r w:rsidR="00C33AA4">
        <w:rPr>
          <w:rFonts w:ascii="Arial" w:hAnsi="Arial" w:cs="Arial"/>
          <w:color w:val="000000" w:themeColor="text1"/>
          <w:sz w:val="24"/>
          <w:szCs w:val="24"/>
        </w:rPr>
        <w:t xml:space="preserve"> (LG)</w:t>
      </w:r>
      <w:r>
        <w:rPr>
          <w:rFonts w:ascii="Arial" w:hAnsi="Arial" w:cs="Arial"/>
          <w:color w:val="000000" w:themeColor="text1"/>
          <w:sz w:val="24"/>
          <w:szCs w:val="24"/>
        </w:rPr>
        <w:t xml:space="preserve">, Norman Wright </w:t>
      </w:r>
      <w:r w:rsidR="00C33AA4">
        <w:rPr>
          <w:rFonts w:ascii="Arial" w:hAnsi="Arial" w:cs="Arial"/>
          <w:color w:val="000000" w:themeColor="text1"/>
          <w:sz w:val="24"/>
          <w:szCs w:val="24"/>
        </w:rPr>
        <w:t xml:space="preserve">(NW) </w:t>
      </w:r>
      <w:r>
        <w:rPr>
          <w:rFonts w:ascii="Arial" w:hAnsi="Arial" w:cs="Arial"/>
          <w:color w:val="000000" w:themeColor="text1"/>
          <w:sz w:val="24"/>
          <w:szCs w:val="24"/>
        </w:rPr>
        <w:t>and Phil Marshall</w:t>
      </w:r>
      <w:r w:rsidR="00C33AA4">
        <w:rPr>
          <w:rFonts w:ascii="Arial" w:hAnsi="Arial" w:cs="Arial"/>
          <w:color w:val="000000" w:themeColor="text1"/>
          <w:sz w:val="24"/>
          <w:szCs w:val="24"/>
        </w:rPr>
        <w:t xml:space="preserve"> (PM)</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8D147B">
        <w:rPr>
          <w:rFonts w:ascii="Arial" w:hAnsi="Arial" w:cs="Arial"/>
          <w:color w:val="000000" w:themeColor="text1"/>
          <w:sz w:val="24"/>
          <w:szCs w:val="24"/>
          <w:lang w:val="fr-FR"/>
        </w:rPr>
        <w:t xml:space="preserve"> </w:t>
      </w:r>
    </w:p>
    <w:p w14:paraId="7FC70306" w14:textId="07367034"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E03A3F">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00E03A3F">
        <w:rPr>
          <w:rFonts w:ascii="Arial" w:hAnsi="Arial" w:cs="Arial"/>
          <w:color w:val="000000" w:themeColor="text1"/>
          <w:sz w:val="24"/>
          <w:szCs w:val="24"/>
        </w:rPr>
        <w:t xml:space="preserve">s; </w:t>
      </w:r>
      <w:r w:rsidR="00784461">
        <w:rPr>
          <w:rFonts w:ascii="Arial" w:hAnsi="Arial" w:cs="Arial"/>
          <w:color w:val="000000" w:themeColor="text1"/>
          <w:sz w:val="24"/>
          <w:szCs w:val="24"/>
        </w:rPr>
        <w:t>Warren Davies</w:t>
      </w:r>
      <w:r w:rsidR="00855A90">
        <w:rPr>
          <w:rFonts w:ascii="Arial" w:hAnsi="Arial" w:cs="Arial"/>
          <w:color w:val="000000" w:themeColor="text1"/>
          <w:sz w:val="24"/>
          <w:szCs w:val="24"/>
        </w:rPr>
        <w:t xml:space="preserve"> (WD)</w:t>
      </w:r>
      <w:r w:rsidR="00784461">
        <w:rPr>
          <w:rFonts w:ascii="Arial" w:hAnsi="Arial" w:cs="Arial"/>
          <w:color w:val="000000" w:themeColor="text1"/>
          <w:sz w:val="24"/>
          <w:szCs w:val="24"/>
        </w:rPr>
        <w:t xml:space="preserve"> and </w:t>
      </w:r>
      <w:r w:rsidR="00DC72B9">
        <w:rPr>
          <w:rFonts w:ascii="Arial" w:hAnsi="Arial" w:cs="Arial"/>
          <w:color w:val="000000" w:themeColor="text1"/>
          <w:sz w:val="24"/>
          <w:szCs w:val="24"/>
        </w:rPr>
        <w:t>Iain Stead (IS)</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7777777" w:rsidR="00655DBC" w:rsidRPr="007912D7" w:rsidRDefault="00655DBC" w:rsidP="00655DBC">
      <w:pPr>
        <w:rPr>
          <w:rFonts w:ascii="Arial" w:hAnsi="Arial" w:cs="Arial"/>
          <w:b/>
          <w:sz w:val="24"/>
          <w:szCs w:val="24"/>
        </w:rPr>
      </w:pPr>
      <w:r w:rsidRPr="007912D7">
        <w:rPr>
          <w:rFonts w:ascii="Arial" w:hAnsi="Arial" w:cs="Arial"/>
          <w:sz w:val="24"/>
          <w:szCs w:val="24"/>
        </w:rPr>
        <w:t>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A059B8A" w14:textId="08536158" w:rsidR="00784461" w:rsidRDefault="00655DBC" w:rsidP="00655DBC">
      <w:pPr>
        <w:rPr>
          <w:rFonts w:ascii="Arial" w:hAnsi="Arial" w:cs="Arial"/>
          <w:sz w:val="24"/>
          <w:szCs w:val="24"/>
        </w:rPr>
      </w:pPr>
      <w:r w:rsidRPr="007912D7">
        <w:rPr>
          <w:rFonts w:ascii="Arial" w:hAnsi="Arial" w:cs="Arial"/>
          <w:sz w:val="24"/>
          <w:szCs w:val="24"/>
        </w:rPr>
        <w:t xml:space="preserve">There were </w:t>
      </w:r>
      <w:r w:rsidR="00DC72B9">
        <w:rPr>
          <w:rFonts w:ascii="Arial" w:hAnsi="Arial" w:cs="Arial"/>
          <w:sz w:val="24"/>
          <w:szCs w:val="24"/>
        </w:rPr>
        <w:t>four</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784461">
        <w:rPr>
          <w:rFonts w:ascii="Arial" w:hAnsi="Arial" w:cs="Arial"/>
          <w:sz w:val="24"/>
          <w:szCs w:val="24"/>
        </w:rPr>
        <w:t>; Lynn McGahern, Sylvia Reagan</w:t>
      </w:r>
      <w:r w:rsidR="00DC72B9">
        <w:rPr>
          <w:rFonts w:ascii="Arial" w:hAnsi="Arial" w:cs="Arial"/>
          <w:sz w:val="24"/>
          <w:szCs w:val="24"/>
        </w:rPr>
        <w:t>, Jackie Rathbone and Tom</w:t>
      </w:r>
      <w:r w:rsidR="00F17FC5">
        <w:rPr>
          <w:rFonts w:ascii="Arial" w:hAnsi="Arial" w:cs="Arial"/>
          <w:sz w:val="24"/>
          <w:szCs w:val="24"/>
        </w:rPr>
        <w:t xml:space="preserve"> Pearce</w:t>
      </w:r>
      <w:r w:rsidR="00784461">
        <w:rPr>
          <w:rFonts w:ascii="Arial" w:hAnsi="Arial" w:cs="Arial"/>
          <w:sz w:val="24"/>
          <w:szCs w:val="24"/>
        </w:rPr>
        <w:t xml:space="preserve">. </w:t>
      </w:r>
    </w:p>
    <w:p w14:paraId="01CA34E7" w14:textId="455C43C8" w:rsidR="00A520F4" w:rsidRDefault="00A520F4" w:rsidP="00655DBC">
      <w:pPr>
        <w:rPr>
          <w:rFonts w:ascii="Arial" w:hAnsi="Arial" w:cs="Arial"/>
          <w:sz w:val="24"/>
          <w:szCs w:val="24"/>
        </w:rPr>
      </w:pPr>
    </w:p>
    <w:p w14:paraId="62D08C2F" w14:textId="0E16F122" w:rsidR="00A520F4" w:rsidRDefault="00A520F4" w:rsidP="00A520F4">
      <w:pPr>
        <w:rPr>
          <w:rFonts w:ascii="Arial" w:hAnsi="Arial" w:cs="Arial"/>
          <w:sz w:val="24"/>
          <w:szCs w:val="24"/>
        </w:rPr>
      </w:pPr>
      <w:r>
        <w:rPr>
          <w:rFonts w:ascii="Arial" w:hAnsi="Arial" w:cs="Arial"/>
          <w:sz w:val="24"/>
          <w:szCs w:val="24"/>
        </w:rPr>
        <w:t xml:space="preserve">Resident, Tom Pearce wished to complain about the state of the road along Hall Drive created particularly due to the large number of farm vehicles using the road. The road is unadopted and Mr Pearce believes that CW&amp;C have funds to repair such roads. Mr Pearce also raised issues with the current state of the bus stop on Marston Lane opposite Hall Drive which is currently overgrown with vegetation. Clerk advised that this had been reported earlier in the year and the pc believed that the vegetation had been cut back. Mr Pearce also raised issues with the state of the hedgerow and steps down from </w:t>
      </w:r>
      <w:proofErr w:type="spellStart"/>
      <w:r>
        <w:rPr>
          <w:rFonts w:ascii="Arial" w:hAnsi="Arial" w:cs="Arial"/>
          <w:sz w:val="24"/>
          <w:szCs w:val="24"/>
        </w:rPr>
        <w:t>Fernlea</w:t>
      </w:r>
      <w:proofErr w:type="spellEnd"/>
      <w:r>
        <w:rPr>
          <w:rFonts w:ascii="Arial" w:hAnsi="Arial" w:cs="Arial"/>
          <w:sz w:val="24"/>
          <w:szCs w:val="24"/>
        </w:rPr>
        <w:t xml:space="preserve"> Road to Mere Road; the hedges are currently overgrown making access difficult and the steps a</w:t>
      </w:r>
      <w:r w:rsidR="004F608D">
        <w:rPr>
          <w:rFonts w:ascii="Arial" w:hAnsi="Arial" w:cs="Arial"/>
          <w:sz w:val="24"/>
          <w:szCs w:val="24"/>
        </w:rPr>
        <w:t>re</w:t>
      </w:r>
      <w:r>
        <w:rPr>
          <w:rFonts w:ascii="Arial" w:hAnsi="Arial" w:cs="Arial"/>
          <w:sz w:val="24"/>
          <w:szCs w:val="24"/>
        </w:rPr>
        <w:t xml:space="preserve"> in poor repair. </w:t>
      </w:r>
      <w:r w:rsidR="004F608D">
        <w:rPr>
          <w:rFonts w:ascii="Arial" w:hAnsi="Arial" w:cs="Arial"/>
          <w:sz w:val="24"/>
          <w:szCs w:val="24"/>
        </w:rPr>
        <w:t>Cllr</w:t>
      </w:r>
      <w:r>
        <w:rPr>
          <w:rFonts w:ascii="Arial" w:hAnsi="Arial" w:cs="Arial"/>
          <w:sz w:val="24"/>
          <w:szCs w:val="24"/>
        </w:rPr>
        <w:t xml:space="preserve"> MP advised that this issue had already been reported to CW&amp;C who advised that the maintenance of the hedges was the responsibility of Weaver Vale Housing Association who own the properties on either side of the footpath. Weaver Vale had then stated that it was the responsibility of the tenants to keep the hedges trimmed back. Mr Pearce stated ‘how were 80 odd year olds expected to cut them back’. Mr Pearce stated that ‘it was ridiculous that the council would allow a public footpath to become blocked’. </w:t>
      </w:r>
    </w:p>
    <w:p w14:paraId="759ECDCC" w14:textId="2653798F" w:rsidR="00A520F4" w:rsidRDefault="00A520F4" w:rsidP="00A520F4">
      <w:pPr>
        <w:rPr>
          <w:rFonts w:ascii="Arial" w:hAnsi="Arial" w:cs="Arial"/>
          <w:sz w:val="24"/>
          <w:szCs w:val="24"/>
        </w:rPr>
      </w:pPr>
      <w:r>
        <w:rPr>
          <w:rFonts w:ascii="Arial" w:hAnsi="Arial" w:cs="Arial"/>
          <w:sz w:val="24"/>
          <w:szCs w:val="24"/>
        </w:rPr>
        <w:t xml:space="preserve">Ward </w:t>
      </w:r>
      <w:r w:rsidR="004F608D">
        <w:rPr>
          <w:rFonts w:ascii="Arial" w:hAnsi="Arial" w:cs="Arial"/>
          <w:sz w:val="24"/>
          <w:szCs w:val="24"/>
        </w:rPr>
        <w:t>Cllr</w:t>
      </w:r>
      <w:r>
        <w:rPr>
          <w:rFonts w:ascii="Arial" w:hAnsi="Arial" w:cs="Arial"/>
          <w:sz w:val="24"/>
          <w:szCs w:val="24"/>
        </w:rPr>
        <w:t>s advised that they would look into these matters and report back.</w:t>
      </w:r>
    </w:p>
    <w:p w14:paraId="684A0C6F" w14:textId="77777777" w:rsidR="00A520F4" w:rsidRPr="007912D7" w:rsidRDefault="00A520F4" w:rsidP="00A520F4">
      <w:pPr>
        <w:rPr>
          <w:rFonts w:ascii="Arial" w:hAnsi="Arial" w:cs="Arial"/>
          <w:sz w:val="24"/>
          <w:szCs w:val="24"/>
        </w:rPr>
      </w:pPr>
      <w:r>
        <w:rPr>
          <w:rFonts w:ascii="Arial" w:hAnsi="Arial" w:cs="Arial"/>
          <w:sz w:val="24"/>
          <w:szCs w:val="24"/>
        </w:rPr>
        <w:t>Mr Pearce left the meeting.</w:t>
      </w:r>
    </w:p>
    <w:p w14:paraId="7FA11C88" w14:textId="77777777" w:rsidR="00A520F4" w:rsidRDefault="00A520F4" w:rsidP="00655DBC">
      <w:pPr>
        <w:rPr>
          <w:rFonts w:ascii="Arial" w:hAnsi="Arial" w:cs="Arial"/>
          <w:sz w:val="24"/>
          <w:szCs w:val="24"/>
        </w:rPr>
      </w:pPr>
    </w:p>
    <w:p w14:paraId="2A7240DA" w14:textId="578097BC" w:rsidR="00556E6A" w:rsidRDefault="00784461" w:rsidP="00655DBC">
      <w:pPr>
        <w:rPr>
          <w:rFonts w:ascii="Arial" w:hAnsi="Arial" w:cs="Arial"/>
          <w:sz w:val="24"/>
          <w:szCs w:val="24"/>
        </w:rPr>
      </w:pPr>
      <w:r>
        <w:rPr>
          <w:rFonts w:ascii="Arial" w:hAnsi="Arial" w:cs="Arial"/>
          <w:sz w:val="24"/>
          <w:szCs w:val="24"/>
        </w:rPr>
        <w:t>Lynn McGahern</w:t>
      </w:r>
      <w:r w:rsidR="00DC72B9">
        <w:rPr>
          <w:rFonts w:ascii="Arial" w:hAnsi="Arial" w:cs="Arial"/>
          <w:sz w:val="24"/>
          <w:szCs w:val="24"/>
        </w:rPr>
        <w:t xml:space="preserve">, </w:t>
      </w:r>
      <w:r>
        <w:rPr>
          <w:rFonts w:ascii="Arial" w:hAnsi="Arial" w:cs="Arial"/>
          <w:sz w:val="24"/>
          <w:szCs w:val="24"/>
        </w:rPr>
        <w:t xml:space="preserve">Sylvia Reagan </w:t>
      </w:r>
      <w:r w:rsidR="00DC72B9">
        <w:rPr>
          <w:rFonts w:ascii="Arial" w:hAnsi="Arial" w:cs="Arial"/>
          <w:sz w:val="24"/>
          <w:szCs w:val="24"/>
        </w:rPr>
        <w:t xml:space="preserve">and Jackie Rathbone </w:t>
      </w:r>
      <w:r>
        <w:rPr>
          <w:rFonts w:ascii="Arial" w:hAnsi="Arial" w:cs="Arial"/>
          <w:sz w:val="24"/>
          <w:szCs w:val="24"/>
        </w:rPr>
        <w:t xml:space="preserve">were present to ask questions of Ward </w:t>
      </w:r>
      <w:r w:rsidR="004F608D">
        <w:rPr>
          <w:rFonts w:ascii="Arial" w:hAnsi="Arial" w:cs="Arial"/>
          <w:sz w:val="24"/>
          <w:szCs w:val="24"/>
        </w:rPr>
        <w:t>Cllr</w:t>
      </w:r>
      <w:r w:rsidR="00556E6A">
        <w:rPr>
          <w:rFonts w:ascii="Arial" w:hAnsi="Arial" w:cs="Arial"/>
          <w:sz w:val="24"/>
          <w:szCs w:val="24"/>
        </w:rPr>
        <w:t>s</w:t>
      </w:r>
      <w:r>
        <w:rPr>
          <w:rFonts w:ascii="Arial" w:hAnsi="Arial" w:cs="Arial"/>
          <w:sz w:val="24"/>
          <w:szCs w:val="24"/>
        </w:rPr>
        <w:t xml:space="preserve"> regarding the planning application for Northwich Metals and the </w:t>
      </w:r>
      <w:proofErr w:type="spellStart"/>
      <w:r>
        <w:rPr>
          <w:rFonts w:ascii="Arial" w:hAnsi="Arial" w:cs="Arial"/>
          <w:sz w:val="24"/>
          <w:szCs w:val="24"/>
        </w:rPr>
        <w:t>Tour&amp;Store</w:t>
      </w:r>
      <w:proofErr w:type="spellEnd"/>
      <w:r>
        <w:rPr>
          <w:rFonts w:ascii="Arial" w:hAnsi="Arial" w:cs="Arial"/>
          <w:sz w:val="24"/>
          <w:szCs w:val="24"/>
        </w:rPr>
        <w:t xml:space="preserve"> facility. </w:t>
      </w:r>
      <w:r w:rsidR="00556E6A">
        <w:rPr>
          <w:rFonts w:ascii="Arial" w:hAnsi="Arial" w:cs="Arial"/>
          <w:sz w:val="24"/>
          <w:szCs w:val="24"/>
        </w:rPr>
        <w:t xml:space="preserve">A meeting had been arranged between ward </w:t>
      </w:r>
      <w:proofErr w:type="spellStart"/>
      <w:r w:rsidR="004F608D">
        <w:rPr>
          <w:rFonts w:ascii="Arial" w:hAnsi="Arial" w:cs="Arial"/>
          <w:sz w:val="24"/>
          <w:szCs w:val="24"/>
        </w:rPr>
        <w:t>cllr</w:t>
      </w:r>
      <w:r w:rsidR="00556E6A">
        <w:rPr>
          <w:rFonts w:ascii="Arial" w:hAnsi="Arial" w:cs="Arial"/>
          <w:sz w:val="24"/>
          <w:szCs w:val="24"/>
        </w:rPr>
        <w:t>s</w:t>
      </w:r>
      <w:proofErr w:type="spellEnd"/>
      <w:r w:rsidR="00556E6A">
        <w:rPr>
          <w:rFonts w:ascii="Arial" w:hAnsi="Arial" w:cs="Arial"/>
          <w:sz w:val="24"/>
          <w:szCs w:val="24"/>
        </w:rPr>
        <w:t xml:space="preserve">, parish </w:t>
      </w:r>
      <w:proofErr w:type="spellStart"/>
      <w:r w:rsidR="004F608D">
        <w:rPr>
          <w:rFonts w:ascii="Arial" w:hAnsi="Arial" w:cs="Arial"/>
          <w:sz w:val="24"/>
          <w:szCs w:val="24"/>
        </w:rPr>
        <w:t>cllr</w:t>
      </w:r>
      <w:r w:rsidR="00556E6A">
        <w:rPr>
          <w:rFonts w:ascii="Arial" w:hAnsi="Arial" w:cs="Arial"/>
          <w:sz w:val="24"/>
          <w:szCs w:val="24"/>
        </w:rPr>
        <w:t>s</w:t>
      </w:r>
      <w:proofErr w:type="spellEnd"/>
      <w:r w:rsidR="00556E6A">
        <w:rPr>
          <w:rFonts w:ascii="Arial" w:hAnsi="Arial" w:cs="Arial"/>
          <w:sz w:val="24"/>
          <w:szCs w:val="24"/>
        </w:rPr>
        <w:t xml:space="preserve">, </w:t>
      </w:r>
      <w:r w:rsidR="00556E6A">
        <w:rPr>
          <w:rFonts w:ascii="Arial" w:hAnsi="Arial" w:cs="Arial"/>
          <w:sz w:val="24"/>
          <w:szCs w:val="24"/>
        </w:rPr>
        <w:lastRenderedPageBreak/>
        <w:t xml:space="preserve">representatives from The Avenue, Enforcement and Planning for 19/9/19. Ward </w:t>
      </w:r>
      <w:proofErr w:type="spellStart"/>
      <w:r w:rsidR="004F608D">
        <w:rPr>
          <w:rFonts w:ascii="Arial" w:hAnsi="Arial" w:cs="Arial"/>
          <w:sz w:val="24"/>
          <w:szCs w:val="24"/>
        </w:rPr>
        <w:t>cllr</w:t>
      </w:r>
      <w:r w:rsidR="00556E6A">
        <w:rPr>
          <w:rFonts w:ascii="Arial" w:hAnsi="Arial" w:cs="Arial"/>
          <w:sz w:val="24"/>
          <w:szCs w:val="24"/>
        </w:rPr>
        <w:t>s</w:t>
      </w:r>
      <w:proofErr w:type="spellEnd"/>
      <w:r w:rsidR="00556E6A">
        <w:rPr>
          <w:rFonts w:ascii="Arial" w:hAnsi="Arial" w:cs="Arial"/>
          <w:sz w:val="24"/>
          <w:szCs w:val="24"/>
        </w:rPr>
        <w:t xml:space="preserve"> were advised that those residents present were unable to attend this meeting but that another resident of The Avenue may be able to attend. Clerk advised that no parish </w:t>
      </w:r>
      <w:proofErr w:type="spellStart"/>
      <w:r w:rsidR="004F608D">
        <w:rPr>
          <w:rFonts w:ascii="Arial" w:hAnsi="Arial" w:cs="Arial"/>
          <w:sz w:val="24"/>
          <w:szCs w:val="24"/>
        </w:rPr>
        <w:t>cllr</w:t>
      </w:r>
      <w:r w:rsidR="00556E6A">
        <w:rPr>
          <w:rFonts w:ascii="Arial" w:hAnsi="Arial" w:cs="Arial"/>
          <w:sz w:val="24"/>
          <w:szCs w:val="24"/>
        </w:rPr>
        <w:t>s</w:t>
      </w:r>
      <w:proofErr w:type="spellEnd"/>
      <w:r w:rsidR="00556E6A">
        <w:rPr>
          <w:rFonts w:ascii="Arial" w:hAnsi="Arial" w:cs="Arial"/>
          <w:sz w:val="24"/>
          <w:szCs w:val="24"/>
        </w:rPr>
        <w:t xml:space="preserve"> were available for this date. The date would now </w:t>
      </w:r>
      <w:r w:rsidR="00C33AA4">
        <w:rPr>
          <w:rFonts w:ascii="Arial" w:hAnsi="Arial" w:cs="Arial"/>
          <w:sz w:val="24"/>
          <w:szCs w:val="24"/>
        </w:rPr>
        <w:t xml:space="preserve">need to </w:t>
      </w:r>
      <w:r w:rsidR="00556E6A">
        <w:rPr>
          <w:rFonts w:ascii="Arial" w:hAnsi="Arial" w:cs="Arial"/>
          <w:sz w:val="24"/>
          <w:szCs w:val="24"/>
        </w:rPr>
        <w:t>be rearranged.</w:t>
      </w:r>
      <w:r w:rsidR="00C33AA4">
        <w:rPr>
          <w:rFonts w:ascii="Arial" w:hAnsi="Arial" w:cs="Arial"/>
          <w:sz w:val="24"/>
          <w:szCs w:val="24"/>
        </w:rPr>
        <w:t xml:space="preserve"> Ward </w:t>
      </w:r>
      <w:proofErr w:type="spellStart"/>
      <w:r w:rsidR="004F608D">
        <w:rPr>
          <w:rFonts w:ascii="Arial" w:hAnsi="Arial" w:cs="Arial"/>
          <w:sz w:val="24"/>
          <w:szCs w:val="24"/>
        </w:rPr>
        <w:t>cllr</w:t>
      </w:r>
      <w:r w:rsidR="00C33AA4">
        <w:rPr>
          <w:rFonts w:ascii="Arial" w:hAnsi="Arial" w:cs="Arial"/>
          <w:sz w:val="24"/>
          <w:szCs w:val="24"/>
        </w:rPr>
        <w:t>s</w:t>
      </w:r>
      <w:proofErr w:type="spellEnd"/>
      <w:r w:rsidR="00C33AA4">
        <w:rPr>
          <w:rFonts w:ascii="Arial" w:hAnsi="Arial" w:cs="Arial"/>
          <w:sz w:val="24"/>
          <w:szCs w:val="24"/>
        </w:rPr>
        <w:t xml:space="preserve"> advised that they believed the application would go to the planning committee in October and therefore presenting a case to planning and enforcement needed to be a priority. The meeting would need to determine what issues would be classed as relating to planning as enforcement surrounding the bigger issues with the whole area were separate to the current Northwich Metals planning application for the </w:t>
      </w:r>
      <w:proofErr w:type="spellStart"/>
      <w:r w:rsidR="00C33AA4">
        <w:rPr>
          <w:rFonts w:ascii="Arial" w:hAnsi="Arial" w:cs="Arial"/>
          <w:sz w:val="24"/>
          <w:szCs w:val="24"/>
        </w:rPr>
        <w:t>Tour&amp;Stor</w:t>
      </w:r>
      <w:r w:rsidR="00A53596">
        <w:rPr>
          <w:rFonts w:ascii="Arial" w:hAnsi="Arial" w:cs="Arial"/>
          <w:sz w:val="24"/>
          <w:szCs w:val="24"/>
        </w:rPr>
        <w:t>e</w:t>
      </w:r>
      <w:proofErr w:type="spellEnd"/>
      <w:r w:rsidR="00A53596">
        <w:rPr>
          <w:rFonts w:ascii="Arial" w:hAnsi="Arial" w:cs="Arial"/>
          <w:sz w:val="24"/>
          <w:szCs w:val="24"/>
        </w:rPr>
        <w:t>. It was also stated that t</w:t>
      </w:r>
      <w:r w:rsidR="00C33AA4">
        <w:rPr>
          <w:rFonts w:ascii="Arial" w:hAnsi="Arial" w:cs="Arial"/>
          <w:sz w:val="24"/>
          <w:szCs w:val="24"/>
        </w:rPr>
        <w:t xml:space="preserve">he planning officer had already intimated that the application would be </w:t>
      </w:r>
      <w:r w:rsidR="00A53596">
        <w:rPr>
          <w:rFonts w:ascii="Arial" w:hAnsi="Arial" w:cs="Arial"/>
          <w:sz w:val="24"/>
          <w:szCs w:val="24"/>
        </w:rPr>
        <w:t xml:space="preserve">recommended for </w:t>
      </w:r>
      <w:r w:rsidR="00C33AA4">
        <w:rPr>
          <w:rFonts w:ascii="Arial" w:hAnsi="Arial" w:cs="Arial"/>
          <w:sz w:val="24"/>
          <w:szCs w:val="24"/>
        </w:rPr>
        <w:t>approv</w:t>
      </w:r>
      <w:r w:rsidR="00A53596">
        <w:rPr>
          <w:rFonts w:ascii="Arial" w:hAnsi="Arial" w:cs="Arial"/>
          <w:sz w:val="24"/>
          <w:szCs w:val="24"/>
        </w:rPr>
        <w:t>al</w:t>
      </w:r>
      <w:r w:rsidR="00C33AA4">
        <w:rPr>
          <w:rFonts w:ascii="Arial" w:hAnsi="Arial" w:cs="Arial"/>
          <w:sz w:val="24"/>
          <w:szCs w:val="24"/>
        </w:rPr>
        <w:t xml:space="preserve">. </w:t>
      </w:r>
      <w:r w:rsidR="00A53596">
        <w:rPr>
          <w:rFonts w:ascii="Arial" w:hAnsi="Arial" w:cs="Arial"/>
          <w:sz w:val="24"/>
          <w:szCs w:val="24"/>
        </w:rPr>
        <w:t xml:space="preserve">Residents </w:t>
      </w:r>
      <w:r w:rsidR="00C33AA4">
        <w:rPr>
          <w:rFonts w:ascii="Arial" w:hAnsi="Arial" w:cs="Arial"/>
          <w:sz w:val="24"/>
          <w:szCs w:val="24"/>
        </w:rPr>
        <w:t xml:space="preserve">stated that much of the traffic using The Avenue was not going to the </w:t>
      </w:r>
      <w:proofErr w:type="spellStart"/>
      <w:r w:rsidR="00C33AA4">
        <w:rPr>
          <w:rFonts w:ascii="Arial" w:hAnsi="Arial" w:cs="Arial"/>
          <w:sz w:val="24"/>
          <w:szCs w:val="24"/>
        </w:rPr>
        <w:t>Tour&amp;Store</w:t>
      </w:r>
      <w:proofErr w:type="spellEnd"/>
      <w:r w:rsidR="00C33AA4">
        <w:rPr>
          <w:rFonts w:ascii="Arial" w:hAnsi="Arial" w:cs="Arial"/>
          <w:sz w:val="24"/>
          <w:szCs w:val="24"/>
        </w:rPr>
        <w:t xml:space="preserve"> facility but to the scrapyard</w:t>
      </w:r>
      <w:r w:rsidR="00A53596">
        <w:rPr>
          <w:rFonts w:ascii="Arial" w:hAnsi="Arial" w:cs="Arial"/>
          <w:sz w:val="24"/>
          <w:szCs w:val="24"/>
        </w:rPr>
        <w:t xml:space="preserve"> even though there was a traffic management plan in place stating that all traffic was to use Cart Lane.</w:t>
      </w:r>
      <w:r w:rsidR="00C33AA4">
        <w:rPr>
          <w:rFonts w:ascii="Arial" w:hAnsi="Arial" w:cs="Arial"/>
          <w:sz w:val="24"/>
          <w:szCs w:val="24"/>
        </w:rPr>
        <w:t xml:space="preserve"> Ward </w:t>
      </w:r>
      <w:proofErr w:type="spellStart"/>
      <w:r w:rsidR="004F608D">
        <w:rPr>
          <w:rFonts w:ascii="Arial" w:hAnsi="Arial" w:cs="Arial"/>
          <w:sz w:val="24"/>
          <w:szCs w:val="24"/>
        </w:rPr>
        <w:t>cllr</w:t>
      </w:r>
      <w:proofErr w:type="spellEnd"/>
      <w:r w:rsidR="00C33AA4">
        <w:rPr>
          <w:rFonts w:ascii="Arial" w:hAnsi="Arial" w:cs="Arial"/>
          <w:sz w:val="24"/>
          <w:szCs w:val="24"/>
        </w:rPr>
        <w:t xml:space="preserve"> LG stated that the land owners were ‘playing fast and loose with planning’ continually applying for retrospective planning and that enforcement had not been adequate or timely. Ward </w:t>
      </w:r>
      <w:proofErr w:type="spellStart"/>
      <w:r w:rsidR="004F608D">
        <w:rPr>
          <w:rFonts w:ascii="Arial" w:hAnsi="Arial" w:cs="Arial"/>
          <w:sz w:val="24"/>
          <w:szCs w:val="24"/>
        </w:rPr>
        <w:t>cllr</w:t>
      </w:r>
      <w:proofErr w:type="spellEnd"/>
      <w:r w:rsidR="00C33AA4">
        <w:rPr>
          <w:rFonts w:ascii="Arial" w:hAnsi="Arial" w:cs="Arial"/>
          <w:sz w:val="24"/>
          <w:szCs w:val="24"/>
        </w:rPr>
        <w:t xml:space="preserve"> PM asked the residents which would they prefer; ‘traffic to go down The Avenue or Cart Lane</w:t>
      </w:r>
      <w:r w:rsidR="00A53596">
        <w:rPr>
          <w:rFonts w:ascii="Arial" w:hAnsi="Arial" w:cs="Arial"/>
          <w:sz w:val="24"/>
          <w:szCs w:val="24"/>
        </w:rPr>
        <w:t>?’</w:t>
      </w:r>
      <w:r w:rsidR="00C33AA4">
        <w:rPr>
          <w:rFonts w:ascii="Arial" w:hAnsi="Arial" w:cs="Arial"/>
          <w:sz w:val="24"/>
          <w:szCs w:val="24"/>
        </w:rPr>
        <w:t xml:space="preserve"> </w:t>
      </w:r>
      <w:r w:rsidR="00A53596">
        <w:rPr>
          <w:rFonts w:ascii="Arial" w:hAnsi="Arial" w:cs="Arial"/>
          <w:sz w:val="24"/>
          <w:szCs w:val="24"/>
        </w:rPr>
        <w:t>The residents</w:t>
      </w:r>
      <w:r w:rsidR="00C33AA4">
        <w:rPr>
          <w:rFonts w:ascii="Arial" w:hAnsi="Arial" w:cs="Arial"/>
          <w:sz w:val="24"/>
          <w:szCs w:val="24"/>
        </w:rPr>
        <w:t xml:space="preserve"> stated that of course </w:t>
      </w:r>
      <w:r w:rsidR="00A53596">
        <w:rPr>
          <w:rFonts w:ascii="Arial" w:hAnsi="Arial" w:cs="Arial"/>
          <w:sz w:val="24"/>
          <w:szCs w:val="24"/>
        </w:rPr>
        <w:t>they</w:t>
      </w:r>
      <w:r w:rsidR="00C33AA4">
        <w:rPr>
          <w:rFonts w:ascii="Arial" w:hAnsi="Arial" w:cs="Arial"/>
          <w:sz w:val="24"/>
          <w:szCs w:val="24"/>
        </w:rPr>
        <w:t xml:space="preserve"> didn’t want traffic down The Avenue but nor did </w:t>
      </w:r>
      <w:r w:rsidR="00A53596">
        <w:rPr>
          <w:rFonts w:ascii="Arial" w:hAnsi="Arial" w:cs="Arial"/>
          <w:sz w:val="24"/>
          <w:szCs w:val="24"/>
        </w:rPr>
        <w:t>they</w:t>
      </w:r>
      <w:r w:rsidR="00C33AA4">
        <w:rPr>
          <w:rFonts w:ascii="Arial" w:hAnsi="Arial" w:cs="Arial"/>
          <w:sz w:val="24"/>
          <w:szCs w:val="24"/>
        </w:rPr>
        <w:t xml:space="preserve"> want any further issues to be created by having all of the traffic down Cart Lane. There are already issues with vehicles turning right into Cart Lane</w:t>
      </w:r>
      <w:r w:rsidR="00A53596">
        <w:rPr>
          <w:rFonts w:ascii="Arial" w:hAnsi="Arial" w:cs="Arial"/>
          <w:sz w:val="24"/>
          <w:szCs w:val="24"/>
        </w:rPr>
        <w:t xml:space="preserve"> from the bridge and any further traffic would only make matters worse. Issues over the maintenance of both Cart Lane and The Avenue was also raised as neither are maintained. It was asked ‘</w:t>
      </w:r>
      <w:r w:rsidR="004F608D">
        <w:rPr>
          <w:rFonts w:ascii="Arial" w:hAnsi="Arial" w:cs="Arial"/>
          <w:sz w:val="24"/>
          <w:szCs w:val="24"/>
        </w:rPr>
        <w:t>how</w:t>
      </w:r>
      <w:r w:rsidR="00A53596">
        <w:rPr>
          <w:rFonts w:ascii="Arial" w:hAnsi="Arial" w:cs="Arial"/>
          <w:sz w:val="24"/>
          <w:szCs w:val="24"/>
        </w:rPr>
        <w:t xml:space="preserve"> could such industrial developments take place in the village’? Ward </w:t>
      </w:r>
      <w:r w:rsidR="004F608D">
        <w:rPr>
          <w:rFonts w:ascii="Arial" w:hAnsi="Arial" w:cs="Arial"/>
          <w:sz w:val="24"/>
          <w:szCs w:val="24"/>
        </w:rPr>
        <w:t>Cllr</w:t>
      </w:r>
      <w:r w:rsidR="00A53596">
        <w:rPr>
          <w:rFonts w:ascii="Arial" w:hAnsi="Arial" w:cs="Arial"/>
          <w:sz w:val="24"/>
          <w:szCs w:val="24"/>
        </w:rPr>
        <w:t xml:space="preserve"> NW stated that if the planning application for the original scrapyard was to be made today it would be refused. At the time that the area was developed as a scrapyard there was no conservation area nor had the Lion Salt Works been awarded heritage status. Ward </w:t>
      </w:r>
      <w:r w:rsidR="004F608D">
        <w:rPr>
          <w:rFonts w:ascii="Arial" w:hAnsi="Arial" w:cs="Arial"/>
          <w:sz w:val="24"/>
          <w:szCs w:val="24"/>
        </w:rPr>
        <w:t>Cllr</w:t>
      </w:r>
      <w:r w:rsidR="00A53596">
        <w:rPr>
          <w:rFonts w:ascii="Arial" w:hAnsi="Arial" w:cs="Arial"/>
          <w:sz w:val="24"/>
          <w:szCs w:val="24"/>
        </w:rPr>
        <w:t xml:space="preserve"> NW also advised that whilst he could speak at the planning committee meeting he would not be entitled to vote due to his involvement in all of the discussions.</w:t>
      </w:r>
    </w:p>
    <w:p w14:paraId="24955222" w14:textId="77777777" w:rsidR="00556E6A" w:rsidRDefault="00556E6A" w:rsidP="00655DBC">
      <w:pPr>
        <w:rPr>
          <w:rFonts w:ascii="Arial" w:hAnsi="Arial" w:cs="Arial"/>
          <w:sz w:val="24"/>
          <w:szCs w:val="24"/>
        </w:rPr>
      </w:pPr>
    </w:p>
    <w:p w14:paraId="6F5CC085" w14:textId="0D494798" w:rsidR="00655DBC" w:rsidRDefault="00A53596" w:rsidP="00655DBC">
      <w:pPr>
        <w:rPr>
          <w:rFonts w:ascii="Arial" w:hAnsi="Arial" w:cs="Arial"/>
          <w:sz w:val="24"/>
          <w:szCs w:val="24"/>
        </w:rPr>
      </w:pPr>
      <w:r>
        <w:rPr>
          <w:rFonts w:ascii="Arial" w:hAnsi="Arial" w:cs="Arial"/>
          <w:sz w:val="24"/>
          <w:szCs w:val="24"/>
        </w:rPr>
        <w:t>A n</w:t>
      </w:r>
      <w:r w:rsidR="00556E6A">
        <w:rPr>
          <w:rFonts w:ascii="Arial" w:hAnsi="Arial" w:cs="Arial"/>
          <w:sz w:val="24"/>
          <w:szCs w:val="24"/>
        </w:rPr>
        <w:t xml:space="preserve">ew date for </w:t>
      </w:r>
      <w:r w:rsidR="00F17FC5">
        <w:rPr>
          <w:rFonts w:ascii="Arial" w:hAnsi="Arial" w:cs="Arial"/>
          <w:sz w:val="24"/>
          <w:szCs w:val="24"/>
        </w:rPr>
        <w:t xml:space="preserve">the </w:t>
      </w:r>
      <w:r w:rsidR="00556E6A">
        <w:rPr>
          <w:rFonts w:ascii="Arial" w:hAnsi="Arial" w:cs="Arial"/>
          <w:sz w:val="24"/>
          <w:szCs w:val="24"/>
        </w:rPr>
        <w:t xml:space="preserve">meeting </w:t>
      </w:r>
      <w:r>
        <w:rPr>
          <w:rFonts w:ascii="Arial" w:hAnsi="Arial" w:cs="Arial"/>
          <w:sz w:val="24"/>
          <w:szCs w:val="24"/>
        </w:rPr>
        <w:t xml:space="preserve">between residents of The Avenue, the Parish Council, Ward </w:t>
      </w:r>
      <w:proofErr w:type="spellStart"/>
      <w:r w:rsidR="004F608D">
        <w:rPr>
          <w:rFonts w:ascii="Arial" w:hAnsi="Arial" w:cs="Arial"/>
          <w:sz w:val="24"/>
          <w:szCs w:val="24"/>
        </w:rPr>
        <w:t>cllr</w:t>
      </w:r>
      <w:r>
        <w:rPr>
          <w:rFonts w:ascii="Arial" w:hAnsi="Arial" w:cs="Arial"/>
          <w:sz w:val="24"/>
          <w:szCs w:val="24"/>
        </w:rPr>
        <w:t>s</w:t>
      </w:r>
      <w:proofErr w:type="spellEnd"/>
      <w:r>
        <w:rPr>
          <w:rFonts w:ascii="Arial" w:hAnsi="Arial" w:cs="Arial"/>
          <w:sz w:val="24"/>
          <w:szCs w:val="24"/>
        </w:rPr>
        <w:t xml:space="preserve">, enforcement and planning would now be scheduled for </w:t>
      </w:r>
      <w:r w:rsidR="00556E6A">
        <w:rPr>
          <w:rFonts w:ascii="Arial" w:hAnsi="Arial" w:cs="Arial"/>
          <w:sz w:val="24"/>
          <w:szCs w:val="24"/>
        </w:rPr>
        <w:t>26/9/19 at 10am.</w:t>
      </w:r>
    </w:p>
    <w:p w14:paraId="4AC75595" w14:textId="4B00FC47" w:rsidR="00EE45B5" w:rsidRDefault="00EE45B5" w:rsidP="00655DBC">
      <w:pPr>
        <w:rPr>
          <w:rFonts w:ascii="Arial" w:hAnsi="Arial" w:cs="Arial"/>
          <w:sz w:val="24"/>
          <w:szCs w:val="24"/>
        </w:rPr>
      </w:pPr>
      <w:r>
        <w:rPr>
          <w:rFonts w:ascii="Arial" w:hAnsi="Arial" w:cs="Arial"/>
          <w:sz w:val="24"/>
          <w:szCs w:val="24"/>
        </w:rPr>
        <w:t>Lynn McGahern, Sylvia Reagan and Jackie Rathbone left the meeting.</w:t>
      </w:r>
    </w:p>
    <w:p w14:paraId="1D488EBF" w14:textId="77777777" w:rsidR="00556E6A" w:rsidRDefault="00556E6A"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40A783EE"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056C6E">
        <w:rPr>
          <w:rFonts w:ascii="Arial" w:hAnsi="Arial" w:cs="Arial"/>
          <w:sz w:val="24"/>
          <w:szCs w:val="24"/>
        </w:rPr>
        <w:t>7/08</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9879"/>
      </w:tblGrid>
      <w:tr w:rsidR="00685536" w:rsidRPr="007912D7" w14:paraId="09768559" w14:textId="77777777" w:rsidTr="000F0EA8">
        <w:tc>
          <w:tcPr>
            <w:tcW w:w="9435" w:type="dxa"/>
            <w:tcBorders>
              <w:top w:val="nil"/>
              <w:left w:val="nil"/>
              <w:bottom w:val="nil"/>
              <w:right w:val="nil"/>
            </w:tcBorders>
          </w:tcPr>
          <w:tbl>
            <w:tblPr>
              <w:tblStyle w:val="TableGrid"/>
              <w:tblW w:w="8958" w:type="dxa"/>
              <w:tblLook w:val="04A0" w:firstRow="1" w:lastRow="0" w:firstColumn="1" w:lastColumn="0" w:noHBand="0" w:noVBand="1"/>
            </w:tblPr>
            <w:tblGrid>
              <w:gridCol w:w="5840"/>
              <w:gridCol w:w="1417"/>
              <w:gridCol w:w="1701"/>
            </w:tblGrid>
            <w:tr w:rsidR="00A520F4" w:rsidRPr="007912D7" w14:paraId="0BBF034B" w14:textId="77777777" w:rsidTr="00A520F4">
              <w:tc>
                <w:tcPr>
                  <w:tcW w:w="5840" w:type="dxa"/>
                </w:tcPr>
                <w:p w14:paraId="0EEBBC43" w14:textId="77777777" w:rsidR="00A520F4" w:rsidRPr="007912D7" w:rsidRDefault="00A520F4" w:rsidP="00A520F4">
                  <w:pPr>
                    <w:jc w:val="both"/>
                    <w:rPr>
                      <w:rFonts w:ascii="Arial" w:hAnsi="Arial" w:cs="Arial"/>
                      <w:sz w:val="20"/>
                      <w:szCs w:val="20"/>
                    </w:rPr>
                  </w:pPr>
                  <w:bookmarkStart w:id="0" w:name="_Hlk19189639"/>
                  <w:r w:rsidRPr="007912D7">
                    <w:rPr>
                      <w:rFonts w:ascii="Arial" w:hAnsi="Arial" w:cs="Arial"/>
                      <w:sz w:val="20"/>
                      <w:szCs w:val="20"/>
                    </w:rPr>
                    <w:t>Action</w:t>
                  </w:r>
                </w:p>
              </w:tc>
              <w:tc>
                <w:tcPr>
                  <w:tcW w:w="1417" w:type="dxa"/>
                </w:tcPr>
                <w:p w14:paraId="04A2174E" w14:textId="77777777" w:rsidR="00A520F4" w:rsidRPr="007912D7" w:rsidRDefault="00A520F4" w:rsidP="00A520F4">
                  <w:pPr>
                    <w:jc w:val="both"/>
                    <w:rPr>
                      <w:rFonts w:ascii="Arial" w:hAnsi="Arial" w:cs="Arial"/>
                      <w:sz w:val="20"/>
                      <w:szCs w:val="20"/>
                    </w:rPr>
                  </w:pPr>
                  <w:r w:rsidRPr="007912D7">
                    <w:rPr>
                      <w:rFonts w:ascii="Arial" w:hAnsi="Arial" w:cs="Arial"/>
                      <w:sz w:val="20"/>
                      <w:szCs w:val="20"/>
                    </w:rPr>
                    <w:t>Assigned to</w:t>
                  </w:r>
                </w:p>
              </w:tc>
              <w:tc>
                <w:tcPr>
                  <w:tcW w:w="1701" w:type="dxa"/>
                </w:tcPr>
                <w:p w14:paraId="645ABD0F" w14:textId="65F0B61F" w:rsidR="00A520F4" w:rsidRPr="007912D7" w:rsidRDefault="00A520F4" w:rsidP="00A520F4">
                  <w:pPr>
                    <w:jc w:val="both"/>
                    <w:rPr>
                      <w:rFonts w:ascii="Arial" w:hAnsi="Arial" w:cs="Arial"/>
                      <w:sz w:val="20"/>
                      <w:szCs w:val="20"/>
                    </w:rPr>
                  </w:pPr>
                  <w:r w:rsidRPr="007912D7">
                    <w:rPr>
                      <w:rFonts w:ascii="Arial" w:hAnsi="Arial" w:cs="Arial"/>
                      <w:sz w:val="20"/>
                      <w:szCs w:val="20"/>
                    </w:rPr>
                    <w:t>Actioned</w:t>
                  </w:r>
                </w:p>
              </w:tc>
            </w:tr>
            <w:tr w:rsidR="00A520F4" w:rsidRPr="007912D7" w14:paraId="77CBE99B" w14:textId="77777777" w:rsidTr="00A520F4">
              <w:tc>
                <w:tcPr>
                  <w:tcW w:w="5840" w:type="dxa"/>
                </w:tcPr>
                <w:p w14:paraId="39EE192E" w14:textId="77777777" w:rsidR="00A520F4" w:rsidRPr="007912D7" w:rsidRDefault="00A520F4" w:rsidP="00A520F4">
                  <w:pPr>
                    <w:jc w:val="both"/>
                    <w:rPr>
                      <w:rFonts w:ascii="Arial" w:hAnsi="Arial" w:cs="Arial"/>
                      <w:sz w:val="20"/>
                      <w:szCs w:val="20"/>
                    </w:rPr>
                  </w:pPr>
                  <w:r w:rsidRPr="007912D7">
                    <w:rPr>
                      <w:rFonts w:ascii="Arial" w:hAnsi="Arial" w:cs="Arial"/>
                      <w:sz w:val="20"/>
                      <w:szCs w:val="20"/>
                    </w:rPr>
                    <w:t>Cash Monies/Send Cheques</w:t>
                  </w:r>
                </w:p>
              </w:tc>
              <w:tc>
                <w:tcPr>
                  <w:tcW w:w="1417" w:type="dxa"/>
                </w:tcPr>
                <w:p w14:paraId="7E48D7BE" w14:textId="77777777" w:rsidR="00A520F4" w:rsidRPr="007912D7" w:rsidRDefault="00A520F4" w:rsidP="00A520F4">
                  <w:pPr>
                    <w:jc w:val="both"/>
                    <w:rPr>
                      <w:rFonts w:ascii="Arial" w:hAnsi="Arial" w:cs="Arial"/>
                      <w:sz w:val="20"/>
                      <w:szCs w:val="20"/>
                    </w:rPr>
                  </w:pPr>
                  <w:r w:rsidRPr="007912D7">
                    <w:rPr>
                      <w:rFonts w:ascii="Arial" w:hAnsi="Arial" w:cs="Arial"/>
                      <w:sz w:val="20"/>
                      <w:szCs w:val="20"/>
                    </w:rPr>
                    <w:t>CC</w:t>
                  </w:r>
                </w:p>
              </w:tc>
              <w:tc>
                <w:tcPr>
                  <w:tcW w:w="1701" w:type="dxa"/>
                </w:tcPr>
                <w:p w14:paraId="00DDF9B7" w14:textId="5E87A8CA" w:rsidR="00A520F4" w:rsidRDefault="00A520F4" w:rsidP="00A520F4">
                  <w:pPr>
                    <w:jc w:val="both"/>
                    <w:rPr>
                      <w:rFonts w:ascii="Arial" w:hAnsi="Arial" w:cs="Arial"/>
                      <w:sz w:val="20"/>
                      <w:szCs w:val="20"/>
                    </w:rPr>
                  </w:pPr>
                  <w:r>
                    <w:rPr>
                      <w:rFonts w:ascii="Arial" w:hAnsi="Arial" w:cs="Arial"/>
                      <w:sz w:val="20"/>
                      <w:szCs w:val="20"/>
                    </w:rPr>
                    <w:t>√</w:t>
                  </w:r>
                </w:p>
              </w:tc>
            </w:tr>
            <w:tr w:rsidR="00A520F4" w:rsidRPr="007912D7" w14:paraId="476BCC2F" w14:textId="77777777" w:rsidTr="00A520F4">
              <w:tc>
                <w:tcPr>
                  <w:tcW w:w="5840" w:type="dxa"/>
                </w:tcPr>
                <w:p w14:paraId="64CDD073" w14:textId="77777777" w:rsidR="00A520F4" w:rsidRPr="007912D7" w:rsidRDefault="00A520F4" w:rsidP="00A520F4">
                  <w:pPr>
                    <w:jc w:val="both"/>
                    <w:rPr>
                      <w:rFonts w:ascii="Arial" w:hAnsi="Arial" w:cs="Arial"/>
                      <w:sz w:val="20"/>
                      <w:szCs w:val="20"/>
                    </w:rPr>
                  </w:pPr>
                  <w:r w:rsidRPr="007912D7">
                    <w:rPr>
                      <w:rFonts w:ascii="Arial" w:hAnsi="Arial" w:cs="Arial"/>
                      <w:sz w:val="20"/>
                      <w:szCs w:val="20"/>
                    </w:rPr>
                    <w:t xml:space="preserve">Investigate importing pc emails into </w:t>
                  </w:r>
                  <w:proofErr w:type="spellStart"/>
                  <w:r w:rsidRPr="007912D7">
                    <w:rPr>
                      <w:rFonts w:ascii="Arial" w:hAnsi="Arial" w:cs="Arial"/>
                      <w:sz w:val="20"/>
                      <w:szCs w:val="20"/>
                    </w:rPr>
                    <w:t>gmail</w:t>
                  </w:r>
                  <w:proofErr w:type="spellEnd"/>
                </w:p>
              </w:tc>
              <w:tc>
                <w:tcPr>
                  <w:tcW w:w="1417" w:type="dxa"/>
                </w:tcPr>
                <w:p w14:paraId="46C2B068" w14:textId="77777777" w:rsidR="00A520F4" w:rsidRPr="007912D7" w:rsidRDefault="00A520F4" w:rsidP="00A520F4">
                  <w:pPr>
                    <w:jc w:val="both"/>
                    <w:rPr>
                      <w:rFonts w:ascii="Arial" w:hAnsi="Arial" w:cs="Arial"/>
                      <w:sz w:val="20"/>
                      <w:szCs w:val="20"/>
                    </w:rPr>
                  </w:pPr>
                  <w:r>
                    <w:rPr>
                      <w:rFonts w:ascii="Arial" w:hAnsi="Arial" w:cs="Arial"/>
                      <w:sz w:val="20"/>
                      <w:szCs w:val="20"/>
                    </w:rPr>
                    <w:t>CC</w:t>
                  </w:r>
                </w:p>
              </w:tc>
              <w:tc>
                <w:tcPr>
                  <w:tcW w:w="1701" w:type="dxa"/>
                </w:tcPr>
                <w:p w14:paraId="3647D422" w14:textId="15632BF2" w:rsidR="00A520F4" w:rsidRDefault="00A520F4" w:rsidP="00A520F4">
                  <w:pPr>
                    <w:jc w:val="both"/>
                    <w:rPr>
                      <w:rFonts w:ascii="Arial" w:hAnsi="Arial" w:cs="Arial"/>
                      <w:sz w:val="20"/>
                      <w:szCs w:val="20"/>
                    </w:rPr>
                  </w:pPr>
                  <w:r>
                    <w:rPr>
                      <w:rFonts w:ascii="Arial" w:hAnsi="Arial" w:cs="Arial"/>
                      <w:sz w:val="20"/>
                      <w:szCs w:val="20"/>
                    </w:rPr>
                    <w:t>Carry forward</w:t>
                  </w:r>
                </w:p>
              </w:tc>
            </w:tr>
            <w:tr w:rsidR="00A520F4" w:rsidRPr="007912D7" w14:paraId="6A27AAEA" w14:textId="77777777" w:rsidTr="00A520F4">
              <w:tc>
                <w:tcPr>
                  <w:tcW w:w="5840" w:type="dxa"/>
                </w:tcPr>
                <w:p w14:paraId="0D8504E3" w14:textId="77777777" w:rsidR="00A520F4" w:rsidRPr="007912D7" w:rsidRDefault="00A520F4" w:rsidP="00A520F4">
                  <w:pPr>
                    <w:jc w:val="both"/>
                    <w:rPr>
                      <w:rFonts w:ascii="Arial" w:hAnsi="Arial" w:cs="Arial"/>
                      <w:sz w:val="20"/>
                      <w:szCs w:val="20"/>
                    </w:rPr>
                  </w:pPr>
                  <w:r>
                    <w:rPr>
                      <w:rFonts w:ascii="Arial" w:hAnsi="Arial" w:cs="Arial"/>
                      <w:sz w:val="20"/>
                      <w:szCs w:val="20"/>
                    </w:rPr>
                    <w:t>Write notice for MM re Keep fit in hall &amp; contact PT</w:t>
                  </w:r>
                </w:p>
              </w:tc>
              <w:tc>
                <w:tcPr>
                  <w:tcW w:w="1417" w:type="dxa"/>
                </w:tcPr>
                <w:p w14:paraId="43193BD3" w14:textId="77777777" w:rsidR="00A520F4" w:rsidRPr="007912D7" w:rsidRDefault="00A520F4" w:rsidP="00A520F4">
                  <w:pPr>
                    <w:jc w:val="both"/>
                    <w:rPr>
                      <w:rFonts w:ascii="Arial" w:hAnsi="Arial" w:cs="Arial"/>
                      <w:sz w:val="20"/>
                      <w:szCs w:val="20"/>
                    </w:rPr>
                  </w:pPr>
                  <w:r>
                    <w:rPr>
                      <w:rFonts w:ascii="Arial" w:hAnsi="Arial" w:cs="Arial"/>
                      <w:sz w:val="20"/>
                      <w:szCs w:val="20"/>
                    </w:rPr>
                    <w:t>WD</w:t>
                  </w:r>
                </w:p>
              </w:tc>
              <w:tc>
                <w:tcPr>
                  <w:tcW w:w="1701" w:type="dxa"/>
                </w:tcPr>
                <w:p w14:paraId="575E3731" w14:textId="18999F3C" w:rsidR="00A520F4" w:rsidRDefault="00A520F4" w:rsidP="00A520F4">
                  <w:pPr>
                    <w:jc w:val="both"/>
                    <w:rPr>
                      <w:rFonts w:ascii="Arial" w:hAnsi="Arial" w:cs="Arial"/>
                      <w:sz w:val="20"/>
                      <w:szCs w:val="20"/>
                    </w:rPr>
                  </w:pPr>
                  <w:r>
                    <w:rPr>
                      <w:rFonts w:ascii="Arial" w:hAnsi="Arial" w:cs="Arial"/>
                      <w:sz w:val="20"/>
                      <w:szCs w:val="20"/>
                    </w:rPr>
                    <w:t>Carry forward</w:t>
                  </w:r>
                </w:p>
              </w:tc>
            </w:tr>
            <w:tr w:rsidR="00A520F4" w:rsidRPr="007912D7" w14:paraId="0CDC8316" w14:textId="77777777" w:rsidTr="00A520F4">
              <w:tc>
                <w:tcPr>
                  <w:tcW w:w="5840" w:type="dxa"/>
                </w:tcPr>
                <w:p w14:paraId="5A0B5AF2" w14:textId="77777777" w:rsidR="00A520F4" w:rsidRPr="007912D7" w:rsidRDefault="00A520F4" w:rsidP="00A520F4">
                  <w:pPr>
                    <w:jc w:val="both"/>
                    <w:rPr>
                      <w:rFonts w:ascii="Arial" w:hAnsi="Arial" w:cs="Arial"/>
                      <w:sz w:val="20"/>
                      <w:szCs w:val="20"/>
                    </w:rPr>
                  </w:pPr>
                  <w:r>
                    <w:rPr>
                      <w:rFonts w:ascii="Arial" w:hAnsi="Arial" w:cs="Arial"/>
                      <w:sz w:val="20"/>
                      <w:szCs w:val="20"/>
                    </w:rPr>
                    <w:t>Purchase Bulbs</w:t>
                  </w:r>
                </w:p>
              </w:tc>
              <w:tc>
                <w:tcPr>
                  <w:tcW w:w="1417" w:type="dxa"/>
                </w:tcPr>
                <w:p w14:paraId="00ACEC15" w14:textId="77777777" w:rsidR="00A520F4" w:rsidRPr="007912D7" w:rsidRDefault="00A520F4" w:rsidP="00A520F4">
                  <w:pPr>
                    <w:jc w:val="both"/>
                    <w:rPr>
                      <w:rFonts w:ascii="Arial" w:hAnsi="Arial" w:cs="Arial"/>
                      <w:sz w:val="20"/>
                      <w:szCs w:val="20"/>
                    </w:rPr>
                  </w:pPr>
                  <w:r>
                    <w:rPr>
                      <w:rFonts w:ascii="Arial" w:hAnsi="Arial" w:cs="Arial"/>
                      <w:sz w:val="20"/>
                      <w:szCs w:val="20"/>
                    </w:rPr>
                    <w:t>CC</w:t>
                  </w:r>
                </w:p>
              </w:tc>
              <w:tc>
                <w:tcPr>
                  <w:tcW w:w="1701" w:type="dxa"/>
                </w:tcPr>
                <w:p w14:paraId="3D6BEEB7" w14:textId="587E7CBD" w:rsidR="00A520F4" w:rsidRDefault="00A520F4" w:rsidP="00A520F4">
                  <w:pPr>
                    <w:jc w:val="both"/>
                    <w:rPr>
                      <w:rFonts w:ascii="Arial" w:hAnsi="Arial" w:cs="Arial"/>
                      <w:sz w:val="20"/>
                      <w:szCs w:val="20"/>
                    </w:rPr>
                  </w:pPr>
                  <w:r>
                    <w:rPr>
                      <w:rFonts w:ascii="Arial" w:hAnsi="Arial" w:cs="Arial"/>
                      <w:sz w:val="20"/>
                      <w:szCs w:val="20"/>
                    </w:rPr>
                    <w:t>Carry forward</w:t>
                  </w:r>
                </w:p>
              </w:tc>
            </w:tr>
            <w:tr w:rsidR="00A520F4" w:rsidRPr="007912D7" w14:paraId="5D13808F" w14:textId="77777777" w:rsidTr="00A520F4">
              <w:tc>
                <w:tcPr>
                  <w:tcW w:w="5840" w:type="dxa"/>
                </w:tcPr>
                <w:p w14:paraId="12D855E7" w14:textId="77777777" w:rsidR="00A520F4" w:rsidRDefault="00A520F4" w:rsidP="00A520F4">
                  <w:pPr>
                    <w:jc w:val="both"/>
                    <w:rPr>
                      <w:rFonts w:ascii="Arial" w:hAnsi="Arial" w:cs="Arial"/>
                      <w:sz w:val="20"/>
                      <w:szCs w:val="20"/>
                    </w:rPr>
                  </w:pPr>
                  <w:r>
                    <w:rPr>
                      <w:rFonts w:ascii="Arial" w:hAnsi="Arial" w:cs="Arial"/>
                      <w:sz w:val="20"/>
                      <w:szCs w:val="20"/>
                    </w:rPr>
                    <w:t>Ask Vicar about the Church Hall Key</w:t>
                  </w:r>
                </w:p>
              </w:tc>
              <w:tc>
                <w:tcPr>
                  <w:tcW w:w="1417" w:type="dxa"/>
                </w:tcPr>
                <w:p w14:paraId="10644760" w14:textId="77777777" w:rsidR="00A520F4" w:rsidRDefault="00A520F4" w:rsidP="00A520F4">
                  <w:pPr>
                    <w:jc w:val="both"/>
                    <w:rPr>
                      <w:rFonts w:ascii="Arial" w:hAnsi="Arial" w:cs="Arial"/>
                      <w:sz w:val="20"/>
                      <w:szCs w:val="20"/>
                    </w:rPr>
                  </w:pPr>
                  <w:r>
                    <w:rPr>
                      <w:rFonts w:ascii="Arial" w:hAnsi="Arial" w:cs="Arial"/>
                      <w:sz w:val="20"/>
                      <w:szCs w:val="20"/>
                    </w:rPr>
                    <w:t>WD</w:t>
                  </w:r>
                </w:p>
              </w:tc>
              <w:tc>
                <w:tcPr>
                  <w:tcW w:w="1701" w:type="dxa"/>
                </w:tcPr>
                <w:p w14:paraId="7B12C399" w14:textId="0784447E" w:rsidR="00A520F4" w:rsidRDefault="00A520F4" w:rsidP="00A520F4">
                  <w:pPr>
                    <w:jc w:val="both"/>
                    <w:rPr>
                      <w:rFonts w:ascii="Arial" w:hAnsi="Arial" w:cs="Arial"/>
                      <w:sz w:val="20"/>
                      <w:szCs w:val="20"/>
                    </w:rPr>
                  </w:pPr>
                  <w:r>
                    <w:rPr>
                      <w:rFonts w:ascii="Arial" w:hAnsi="Arial" w:cs="Arial"/>
                      <w:sz w:val="20"/>
                      <w:szCs w:val="20"/>
                    </w:rPr>
                    <w:t>Carry forward</w:t>
                  </w:r>
                </w:p>
              </w:tc>
            </w:tr>
            <w:tr w:rsidR="00A520F4" w14:paraId="3909BF3D" w14:textId="43A83552" w:rsidTr="00A520F4">
              <w:tc>
                <w:tcPr>
                  <w:tcW w:w="5840" w:type="dxa"/>
                </w:tcPr>
                <w:p w14:paraId="21AEA2A3" w14:textId="77777777" w:rsidR="00A520F4" w:rsidRDefault="00A520F4" w:rsidP="00A520F4">
                  <w:pPr>
                    <w:jc w:val="both"/>
                    <w:rPr>
                      <w:rFonts w:ascii="Arial" w:hAnsi="Arial" w:cs="Arial"/>
                      <w:sz w:val="20"/>
                      <w:szCs w:val="20"/>
                    </w:rPr>
                  </w:pPr>
                  <w:r>
                    <w:rPr>
                      <w:rFonts w:ascii="Arial" w:hAnsi="Arial" w:cs="Arial"/>
                      <w:sz w:val="20"/>
                      <w:szCs w:val="20"/>
                    </w:rPr>
                    <w:t>Provide further info about SLCC membership</w:t>
                  </w:r>
                </w:p>
              </w:tc>
              <w:tc>
                <w:tcPr>
                  <w:tcW w:w="1417" w:type="dxa"/>
                </w:tcPr>
                <w:p w14:paraId="43A200E9" w14:textId="77777777" w:rsidR="00A520F4" w:rsidRDefault="00A520F4" w:rsidP="00A520F4">
                  <w:pPr>
                    <w:jc w:val="both"/>
                    <w:rPr>
                      <w:rFonts w:ascii="Arial" w:hAnsi="Arial" w:cs="Arial"/>
                      <w:sz w:val="20"/>
                      <w:szCs w:val="20"/>
                    </w:rPr>
                  </w:pPr>
                  <w:r>
                    <w:rPr>
                      <w:rFonts w:ascii="Arial" w:hAnsi="Arial" w:cs="Arial"/>
                      <w:sz w:val="20"/>
                      <w:szCs w:val="20"/>
                    </w:rPr>
                    <w:t>CC</w:t>
                  </w:r>
                </w:p>
              </w:tc>
              <w:tc>
                <w:tcPr>
                  <w:tcW w:w="1701" w:type="dxa"/>
                </w:tcPr>
                <w:p w14:paraId="2712618F" w14:textId="213EF567" w:rsidR="00A520F4" w:rsidRDefault="00A520F4" w:rsidP="00A520F4">
                  <w:pPr>
                    <w:jc w:val="both"/>
                    <w:rPr>
                      <w:rFonts w:ascii="Arial" w:hAnsi="Arial" w:cs="Arial"/>
                      <w:sz w:val="20"/>
                      <w:szCs w:val="20"/>
                    </w:rPr>
                  </w:pPr>
                  <w:r>
                    <w:rPr>
                      <w:rFonts w:ascii="Arial" w:hAnsi="Arial" w:cs="Arial"/>
                      <w:sz w:val="20"/>
                      <w:szCs w:val="20"/>
                    </w:rPr>
                    <w:t>Carry forward</w:t>
                  </w:r>
                </w:p>
              </w:tc>
            </w:tr>
            <w:tr w:rsidR="00A520F4" w14:paraId="703503D3" w14:textId="276876C5" w:rsidTr="00A520F4">
              <w:tc>
                <w:tcPr>
                  <w:tcW w:w="5840" w:type="dxa"/>
                </w:tcPr>
                <w:p w14:paraId="45FA63C6" w14:textId="77777777" w:rsidR="00A520F4" w:rsidRDefault="00A520F4" w:rsidP="00A520F4">
                  <w:pPr>
                    <w:tabs>
                      <w:tab w:val="left" w:pos="1650"/>
                    </w:tabs>
                    <w:jc w:val="both"/>
                    <w:rPr>
                      <w:rFonts w:ascii="Arial" w:hAnsi="Arial" w:cs="Arial"/>
                      <w:sz w:val="20"/>
                      <w:szCs w:val="20"/>
                    </w:rPr>
                  </w:pPr>
                  <w:r>
                    <w:rPr>
                      <w:rFonts w:ascii="Arial" w:hAnsi="Arial" w:cs="Arial"/>
                      <w:sz w:val="20"/>
                      <w:szCs w:val="20"/>
                    </w:rPr>
                    <w:t xml:space="preserve">Inform all </w:t>
                  </w:r>
                  <w:proofErr w:type="spellStart"/>
                  <w:r>
                    <w:rPr>
                      <w:rFonts w:ascii="Arial" w:hAnsi="Arial" w:cs="Arial"/>
                      <w:sz w:val="20"/>
                      <w:szCs w:val="20"/>
                    </w:rPr>
                    <w:t>cllr’s</w:t>
                  </w:r>
                  <w:proofErr w:type="spellEnd"/>
                  <w:r>
                    <w:rPr>
                      <w:rFonts w:ascii="Arial" w:hAnsi="Arial" w:cs="Arial"/>
                      <w:sz w:val="20"/>
                      <w:szCs w:val="20"/>
                    </w:rPr>
                    <w:t xml:space="preserve"> about need to email update of any actions if planning on being absent from PC meeting</w:t>
                  </w:r>
                </w:p>
              </w:tc>
              <w:tc>
                <w:tcPr>
                  <w:tcW w:w="1417" w:type="dxa"/>
                </w:tcPr>
                <w:p w14:paraId="31D269E3" w14:textId="77777777" w:rsidR="00A520F4" w:rsidRDefault="00A520F4" w:rsidP="00A520F4">
                  <w:pPr>
                    <w:jc w:val="both"/>
                    <w:rPr>
                      <w:rFonts w:ascii="Arial" w:hAnsi="Arial" w:cs="Arial"/>
                      <w:sz w:val="20"/>
                      <w:szCs w:val="20"/>
                    </w:rPr>
                  </w:pPr>
                  <w:r>
                    <w:rPr>
                      <w:rFonts w:ascii="Arial" w:hAnsi="Arial" w:cs="Arial"/>
                      <w:sz w:val="20"/>
                      <w:szCs w:val="20"/>
                    </w:rPr>
                    <w:t>CC</w:t>
                  </w:r>
                </w:p>
              </w:tc>
              <w:tc>
                <w:tcPr>
                  <w:tcW w:w="1701" w:type="dxa"/>
                </w:tcPr>
                <w:p w14:paraId="6DA1226E" w14:textId="51ED59B6" w:rsidR="00A520F4" w:rsidRDefault="00A520F4" w:rsidP="00A520F4">
                  <w:pPr>
                    <w:jc w:val="both"/>
                    <w:rPr>
                      <w:rFonts w:ascii="Arial" w:hAnsi="Arial" w:cs="Arial"/>
                      <w:sz w:val="20"/>
                      <w:szCs w:val="20"/>
                    </w:rPr>
                  </w:pPr>
                  <w:r>
                    <w:rPr>
                      <w:rFonts w:ascii="Arial" w:hAnsi="Arial" w:cs="Arial"/>
                      <w:sz w:val="20"/>
                      <w:szCs w:val="20"/>
                    </w:rPr>
                    <w:t>√</w:t>
                  </w:r>
                </w:p>
              </w:tc>
            </w:tr>
            <w:tr w:rsidR="00A520F4" w14:paraId="6A2E4D69" w14:textId="3956A30B" w:rsidTr="00A520F4">
              <w:tc>
                <w:tcPr>
                  <w:tcW w:w="5840" w:type="dxa"/>
                </w:tcPr>
                <w:p w14:paraId="3CE0B81A" w14:textId="77777777" w:rsidR="00A520F4" w:rsidRDefault="00A520F4" w:rsidP="00A520F4">
                  <w:pPr>
                    <w:jc w:val="both"/>
                    <w:rPr>
                      <w:rFonts w:ascii="Arial" w:hAnsi="Arial" w:cs="Arial"/>
                      <w:sz w:val="20"/>
                      <w:szCs w:val="20"/>
                    </w:rPr>
                  </w:pPr>
                  <w:r>
                    <w:rPr>
                      <w:rFonts w:ascii="Arial" w:hAnsi="Arial" w:cs="Arial"/>
                      <w:sz w:val="20"/>
                      <w:szCs w:val="20"/>
                    </w:rPr>
                    <w:t>Email coffee morning schedule to PCSO</w:t>
                  </w:r>
                </w:p>
              </w:tc>
              <w:tc>
                <w:tcPr>
                  <w:tcW w:w="1417" w:type="dxa"/>
                </w:tcPr>
                <w:p w14:paraId="1403A06E" w14:textId="77777777" w:rsidR="00A520F4" w:rsidRDefault="00A520F4" w:rsidP="00A520F4">
                  <w:pPr>
                    <w:jc w:val="both"/>
                    <w:rPr>
                      <w:rFonts w:ascii="Arial" w:hAnsi="Arial" w:cs="Arial"/>
                      <w:sz w:val="20"/>
                      <w:szCs w:val="20"/>
                    </w:rPr>
                  </w:pPr>
                  <w:r>
                    <w:rPr>
                      <w:rFonts w:ascii="Arial" w:hAnsi="Arial" w:cs="Arial"/>
                      <w:sz w:val="20"/>
                      <w:szCs w:val="20"/>
                    </w:rPr>
                    <w:t>PC</w:t>
                  </w:r>
                </w:p>
              </w:tc>
              <w:tc>
                <w:tcPr>
                  <w:tcW w:w="1701" w:type="dxa"/>
                </w:tcPr>
                <w:p w14:paraId="4BB9A560" w14:textId="0981676B" w:rsidR="00A520F4" w:rsidRDefault="00A520F4" w:rsidP="00A520F4">
                  <w:pPr>
                    <w:jc w:val="both"/>
                    <w:rPr>
                      <w:rFonts w:ascii="Arial" w:hAnsi="Arial" w:cs="Arial"/>
                      <w:sz w:val="20"/>
                      <w:szCs w:val="20"/>
                    </w:rPr>
                  </w:pPr>
                  <w:r>
                    <w:rPr>
                      <w:rFonts w:ascii="Arial" w:hAnsi="Arial" w:cs="Arial"/>
                      <w:sz w:val="20"/>
                      <w:szCs w:val="20"/>
                    </w:rPr>
                    <w:t>√</w:t>
                  </w:r>
                </w:p>
              </w:tc>
            </w:tr>
          </w:tbl>
          <w:p w14:paraId="5037D86C" w14:textId="77777777" w:rsidR="00685536" w:rsidRPr="007912D7" w:rsidRDefault="00685536" w:rsidP="000F0EA8">
            <w:pPr>
              <w:jc w:val="both"/>
              <w:rPr>
                <w:rFonts w:ascii="Arial" w:hAnsi="Arial" w:cs="Arial"/>
                <w:sz w:val="20"/>
                <w:szCs w:val="20"/>
              </w:rPr>
            </w:pPr>
          </w:p>
        </w:tc>
      </w:tr>
      <w:bookmarkEnd w:id="0"/>
    </w:tbl>
    <w:p w14:paraId="7716FEC9" w14:textId="1DC9D97C" w:rsidR="00685536" w:rsidRDefault="00685536" w:rsidP="00655DBC">
      <w:pPr>
        <w:rPr>
          <w:rFonts w:ascii="Arial" w:hAnsi="Arial" w:cs="Arial"/>
          <w:b/>
          <w:sz w:val="24"/>
          <w:szCs w:val="24"/>
        </w:rPr>
      </w:pPr>
    </w:p>
    <w:tbl>
      <w:tblPr>
        <w:tblStyle w:val="TableGrid"/>
        <w:tblW w:w="9855" w:type="dxa"/>
        <w:tblInd w:w="5" w:type="dxa"/>
        <w:tblLook w:val="04A0" w:firstRow="1" w:lastRow="0" w:firstColumn="1" w:lastColumn="0" w:noHBand="0" w:noVBand="1"/>
      </w:tblPr>
      <w:tblGrid>
        <w:gridCol w:w="9633"/>
        <w:gridCol w:w="222"/>
      </w:tblGrid>
      <w:tr w:rsidR="00E03A3F" w:rsidRPr="007912D7" w14:paraId="64A78499" w14:textId="77777777" w:rsidTr="00855A90">
        <w:tc>
          <w:tcPr>
            <w:tcW w:w="9633" w:type="dxa"/>
            <w:tcBorders>
              <w:top w:val="nil"/>
              <w:left w:val="nil"/>
              <w:bottom w:val="nil"/>
              <w:right w:val="nil"/>
            </w:tcBorders>
          </w:tcPr>
          <w:p w14:paraId="30B37AD6" w14:textId="77777777" w:rsidR="00E03A3F" w:rsidRPr="007912D7" w:rsidRDefault="00E03A3F" w:rsidP="00116993">
            <w:pPr>
              <w:jc w:val="both"/>
              <w:rPr>
                <w:rFonts w:ascii="Arial" w:hAnsi="Arial" w:cs="Arial"/>
                <w:sz w:val="20"/>
                <w:szCs w:val="20"/>
              </w:rPr>
            </w:pPr>
            <w:bookmarkStart w:id="1" w:name="_Hlk8633125"/>
          </w:p>
        </w:tc>
        <w:tc>
          <w:tcPr>
            <w:tcW w:w="222" w:type="dxa"/>
            <w:tcBorders>
              <w:top w:val="nil"/>
              <w:left w:val="nil"/>
              <w:bottom w:val="nil"/>
              <w:right w:val="nil"/>
            </w:tcBorders>
          </w:tcPr>
          <w:p w14:paraId="707C1E69" w14:textId="77777777" w:rsidR="00E03A3F" w:rsidRPr="007912D7" w:rsidRDefault="00E03A3F" w:rsidP="00116993">
            <w:pPr>
              <w:jc w:val="both"/>
              <w:rPr>
                <w:rFonts w:ascii="Arial" w:hAnsi="Arial" w:cs="Arial"/>
                <w:sz w:val="20"/>
                <w:szCs w:val="20"/>
              </w:rPr>
            </w:pPr>
          </w:p>
        </w:tc>
      </w:tr>
      <w:bookmarkEnd w:id="1"/>
    </w:tbl>
    <w:p w14:paraId="0996D580" w14:textId="77777777" w:rsidR="00655DBC" w:rsidRPr="007912D7" w:rsidRDefault="00655DBC" w:rsidP="00655DBC">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116993">
        <w:tc>
          <w:tcPr>
            <w:tcW w:w="453" w:type="dxa"/>
          </w:tcPr>
          <w:p w14:paraId="7A8942E6" w14:textId="77777777" w:rsidR="00655DBC" w:rsidRPr="007912D7" w:rsidRDefault="00655DBC" w:rsidP="00116993">
            <w:pPr>
              <w:rPr>
                <w:rFonts w:ascii="Arial" w:hAnsi="Arial" w:cs="Arial"/>
                <w:sz w:val="24"/>
                <w:szCs w:val="24"/>
              </w:rPr>
            </w:pPr>
          </w:p>
        </w:tc>
        <w:tc>
          <w:tcPr>
            <w:tcW w:w="8004" w:type="dxa"/>
          </w:tcPr>
          <w:p w14:paraId="7ED8629E" w14:textId="77777777" w:rsidR="00655DBC" w:rsidRPr="007912D7" w:rsidRDefault="00655DBC" w:rsidP="00116993">
            <w:pPr>
              <w:rPr>
                <w:rFonts w:ascii="Arial" w:hAnsi="Arial" w:cs="Arial"/>
                <w:sz w:val="24"/>
                <w:szCs w:val="24"/>
              </w:rPr>
            </w:pPr>
            <w:r w:rsidRPr="007912D7">
              <w:rPr>
                <w:rFonts w:ascii="Arial" w:hAnsi="Arial" w:cs="Arial"/>
                <w:sz w:val="24"/>
                <w:szCs w:val="24"/>
              </w:rPr>
              <w:t>Agenda Point</w:t>
            </w:r>
          </w:p>
        </w:tc>
        <w:tc>
          <w:tcPr>
            <w:tcW w:w="1204" w:type="dxa"/>
          </w:tcPr>
          <w:p w14:paraId="4E4C4B59" w14:textId="77777777" w:rsidR="00655DBC" w:rsidRPr="007912D7" w:rsidRDefault="00655DBC" w:rsidP="00116993">
            <w:pPr>
              <w:rPr>
                <w:rFonts w:ascii="Arial" w:hAnsi="Arial" w:cs="Arial"/>
                <w:sz w:val="24"/>
                <w:szCs w:val="24"/>
              </w:rPr>
            </w:pPr>
            <w:r w:rsidRPr="007912D7">
              <w:rPr>
                <w:rFonts w:ascii="Arial" w:hAnsi="Arial" w:cs="Arial"/>
                <w:sz w:val="24"/>
                <w:szCs w:val="24"/>
              </w:rPr>
              <w:t>Assigned to</w:t>
            </w:r>
            <w:proofErr w:type="gramStart"/>
            <w:r w:rsidRPr="007912D7">
              <w:rPr>
                <w:rFonts w:ascii="Arial" w:hAnsi="Arial" w:cs="Arial"/>
                <w:sz w:val="24"/>
                <w:szCs w:val="24"/>
              </w:rPr>
              <w:t>..</w:t>
            </w:r>
            <w:proofErr w:type="gramEnd"/>
          </w:p>
        </w:tc>
      </w:tr>
      <w:tr w:rsidR="00655DBC" w:rsidRPr="007912D7" w14:paraId="4039402E" w14:textId="77777777" w:rsidTr="00116993">
        <w:tc>
          <w:tcPr>
            <w:tcW w:w="453" w:type="dxa"/>
          </w:tcPr>
          <w:p w14:paraId="183F0532" w14:textId="77777777" w:rsidR="00655DBC" w:rsidRPr="007912D7" w:rsidRDefault="00655DBC" w:rsidP="00116993">
            <w:pPr>
              <w:rPr>
                <w:rFonts w:ascii="Arial" w:hAnsi="Arial" w:cs="Arial"/>
                <w:b/>
                <w:sz w:val="24"/>
                <w:szCs w:val="24"/>
              </w:rPr>
            </w:pPr>
            <w:r w:rsidRPr="007912D7">
              <w:rPr>
                <w:rFonts w:ascii="Arial" w:hAnsi="Arial" w:cs="Arial"/>
                <w:b/>
                <w:sz w:val="24"/>
                <w:szCs w:val="24"/>
              </w:rPr>
              <w:t>1</w:t>
            </w:r>
          </w:p>
        </w:tc>
        <w:tc>
          <w:tcPr>
            <w:tcW w:w="8004" w:type="dxa"/>
          </w:tcPr>
          <w:p w14:paraId="3C601A14" w14:textId="2D53C618" w:rsidR="00655DBC" w:rsidRPr="007912D7" w:rsidRDefault="00DC0AAF" w:rsidP="00116993">
            <w:pPr>
              <w:rPr>
                <w:rFonts w:ascii="Arial" w:hAnsi="Arial" w:cs="Arial"/>
                <w:b/>
                <w:sz w:val="24"/>
                <w:szCs w:val="24"/>
              </w:rPr>
            </w:pPr>
            <w:r>
              <w:rPr>
                <w:rFonts w:ascii="Arial" w:hAnsi="Arial" w:cs="Arial"/>
                <w:b/>
                <w:sz w:val="24"/>
                <w:szCs w:val="24"/>
              </w:rPr>
              <w:t>Progress Reports</w:t>
            </w:r>
          </w:p>
          <w:p w14:paraId="3C22379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Ceiling/Roof in Hall</w:t>
            </w:r>
          </w:p>
          <w:p w14:paraId="5469670F" w14:textId="732A4AC0" w:rsidR="00655DBC"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WD </w:t>
            </w:r>
            <w:r w:rsidR="00855A90">
              <w:rPr>
                <w:rFonts w:ascii="Arial" w:hAnsi="Arial" w:cs="Arial"/>
                <w:sz w:val="24"/>
                <w:szCs w:val="24"/>
              </w:rPr>
              <w:t>not present – carry forward</w:t>
            </w:r>
          </w:p>
          <w:p w14:paraId="5523153A"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Lobbying of Canal &amp; River Trust re allotments</w:t>
            </w:r>
          </w:p>
          <w:p w14:paraId="276BCD50" w14:textId="6C79A78E" w:rsidR="00DC0AAF" w:rsidRPr="008842FF" w:rsidRDefault="00267FAF" w:rsidP="008842FF">
            <w:pPr>
              <w:ind w:left="720"/>
              <w:rPr>
                <w:rFonts w:ascii="Arial" w:hAnsi="Arial" w:cs="Arial"/>
                <w:sz w:val="24"/>
                <w:szCs w:val="24"/>
              </w:rPr>
            </w:pPr>
            <w:r>
              <w:rPr>
                <w:rFonts w:ascii="Arial" w:hAnsi="Arial" w:cs="Arial"/>
                <w:sz w:val="24"/>
                <w:szCs w:val="24"/>
              </w:rPr>
              <w:t>No update on this matter</w:t>
            </w:r>
          </w:p>
          <w:p w14:paraId="1F07294A"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Printer Cupboard</w:t>
            </w:r>
          </w:p>
          <w:p w14:paraId="0B4471E9" w14:textId="488B5BBB" w:rsidR="00DC0AAF"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WD </w:t>
            </w:r>
            <w:r w:rsidR="00855A90">
              <w:rPr>
                <w:rFonts w:ascii="Arial" w:hAnsi="Arial" w:cs="Arial"/>
                <w:sz w:val="24"/>
                <w:szCs w:val="24"/>
              </w:rPr>
              <w:t>not present – carry forward</w:t>
            </w:r>
          </w:p>
          <w:p w14:paraId="236478D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Alteration of Noticeboard for LSW</w:t>
            </w:r>
          </w:p>
          <w:p w14:paraId="507E50B5" w14:textId="22E44A2B" w:rsidR="00DC0AAF" w:rsidRPr="008842FF" w:rsidRDefault="00DC0AAF" w:rsidP="008842FF">
            <w:pPr>
              <w:ind w:left="720"/>
              <w:rPr>
                <w:rFonts w:ascii="Arial" w:hAnsi="Arial" w:cs="Arial"/>
                <w:sz w:val="24"/>
                <w:szCs w:val="24"/>
              </w:rPr>
            </w:pPr>
            <w:r w:rsidRPr="008842FF">
              <w:rPr>
                <w:rFonts w:ascii="Arial" w:hAnsi="Arial" w:cs="Arial"/>
                <w:sz w:val="24"/>
                <w:szCs w:val="24"/>
              </w:rPr>
              <w:t>Still in progress</w:t>
            </w:r>
            <w:r w:rsidR="004F608D">
              <w:rPr>
                <w:rFonts w:ascii="Arial" w:hAnsi="Arial" w:cs="Arial"/>
                <w:sz w:val="24"/>
                <w:szCs w:val="24"/>
              </w:rPr>
              <w:t xml:space="preserve">; </w:t>
            </w:r>
            <w:proofErr w:type="spellStart"/>
            <w:r w:rsidRPr="008842FF">
              <w:rPr>
                <w:rFonts w:ascii="Arial" w:hAnsi="Arial" w:cs="Arial"/>
                <w:sz w:val="24"/>
                <w:szCs w:val="24"/>
              </w:rPr>
              <w:t>dependant</w:t>
            </w:r>
            <w:proofErr w:type="spellEnd"/>
            <w:r w:rsidRPr="008842FF">
              <w:rPr>
                <w:rFonts w:ascii="Arial" w:hAnsi="Arial" w:cs="Arial"/>
                <w:sz w:val="24"/>
                <w:szCs w:val="24"/>
              </w:rPr>
              <w:t xml:space="preserve"> upon item 1.c</w:t>
            </w:r>
          </w:p>
          <w:p w14:paraId="6434C53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Central Heating</w:t>
            </w:r>
          </w:p>
          <w:p w14:paraId="478E8DB4" w14:textId="43712AA4" w:rsidR="00DC0AAF" w:rsidRPr="008842FF" w:rsidRDefault="00DC0AAF" w:rsidP="008842FF">
            <w:pPr>
              <w:ind w:left="720"/>
              <w:rPr>
                <w:rFonts w:ascii="Arial" w:hAnsi="Arial" w:cs="Arial"/>
                <w:sz w:val="24"/>
                <w:szCs w:val="24"/>
              </w:rPr>
            </w:pPr>
            <w:r w:rsidRPr="008842FF">
              <w:rPr>
                <w:rFonts w:ascii="Arial" w:hAnsi="Arial" w:cs="Arial"/>
                <w:sz w:val="24"/>
                <w:szCs w:val="24"/>
              </w:rPr>
              <w:t xml:space="preserve">Awaiting quote from </w:t>
            </w:r>
            <w:proofErr w:type="spellStart"/>
            <w:r w:rsidRPr="008842FF">
              <w:rPr>
                <w:rFonts w:ascii="Arial" w:hAnsi="Arial" w:cs="Arial"/>
                <w:sz w:val="24"/>
                <w:szCs w:val="24"/>
              </w:rPr>
              <w:t>Gassure</w:t>
            </w:r>
            <w:proofErr w:type="spellEnd"/>
            <w:r w:rsidR="00855A90">
              <w:rPr>
                <w:rFonts w:ascii="Arial" w:hAnsi="Arial" w:cs="Arial"/>
                <w:sz w:val="24"/>
                <w:szCs w:val="24"/>
              </w:rPr>
              <w:t>. Cllr WD not present – carry forward</w:t>
            </w:r>
          </w:p>
          <w:p w14:paraId="1A593F53" w14:textId="47696DFB"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Neighbourhood Plan</w:t>
            </w:r>
          </w:p>
          <w:p w14:paraId="2CC01E43" w14:textId="7A20A733" w:rsidR="00DC0AAF"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CA </w:t>
            </w:r>
            <w:r w:rsidR="00267FAF">
              <w:rPr>
                <w:rFonts w:ascii="Arial" w:hAnsi="Arial" w:cs="Arial"/>
                <w:sz w:val="24"/>
                <w:szCs w:val="24"/>
              </w:rPr>
              <w:t>advised that whilst 2 members of Wincham PC were keen to move forward nothing else had been arranged. Clerk to email Wincham PC to request that they discuss at their next meeting</w:t>
            </w:r>
          </w:p>
          <w:p w14:paraId="4CFA4884" w14:textId="28FC434B" w:rsidR="008842FF" w:rsidRDefault="00855A90" w:rsidP="00961512">
            <w:pPr>
              <w:pStyle w:val="ListParagraph"/>
              <w:numPr>
                <w:ilvl w:val="0"/>
                <w:numId w:val="3"/>
              </w:numPr>
              <w:rPr>
                <w:rFonts w:ascii="Arial" w:hAnsi="Arial" w:cs="Arial"/>
                <w:sz w:val="24"/>
                <w:szCs w:val="24"/>
              </w:rPr>
            </w:pPr>
            <w:proofErr w:type="spellStart"/>
            <w:r>
              <w:rPr>
                <w:rFonts w:ascii="Arial" w:hAnsi="Arial" w:cs="Arial"/>
                <w:sz w:val="24"/>
                <w:szCs w:val="24"/>
              </w:rPr>
              <w:t>Forgebrook</w:t>
            </w:r>
            <w:proofErr w:type="spellEnd"/>
            <w:r>
              <w:rPr>
                <w:rFonts w:ascii="Arial" w:hAnsi="Arial" w:cs="Arial"/>
                <w:sz w:val="24"/>
                <w:szCs w:val="24"/>
              </w:rPr>
              <w:t xml:space="preserve"> Bridge</w:t>
            </w:r>
          </w:p>
          <w:p w14:paraId="4E57FC0D" w14:textId="78A82583" w:rsidR="00655DBC" w:rsidRPr="008842FF" w:rsidRDefault="00855A90" w:rsidP="008842FF">
            <w:pPr>
              <w:ind w:left="720"/>
              <w:rPr>
                <w:rFonts w:ascii="Arial" w:hAnsi="Arial" w:cs="Arial"/>
                <w:sz w:val="24"/>
                <w:szCs w:val="24"/>
              </w:rPr>
            </w:pPr>
            <w:r>
              <w:rPr>
                <w:rFonts w:ascii="Arial" w:hAnsi="Arial" w:cs="Arial"/>
                <w:sz w:val="24"/>
                <w:szCs w:val="24"/>
              </w:rPr>
              <w:t>Cllr</w:t>
            </w:r>
            <w:r w:rsidR="00267FAF">
              <w:rPr>
                <w:rFonts w:ascii="Arial" w:hAnsi="Arial" w:cs="Arial"/>
                <w:sz w:val="24"/>
                <w:szCs w:val="24"/>
              </w:rPr>
              <w:t xml:space="preserve"> </w:t>
            </w:r>
            <w:r>
              <w:rPr>
                <w:rFonts w:ascii="Arial" w:hAnsi="Arial" w:cs="Arial"/>
                <w:sz w:val="24"/>
                <w:szCs w:val="24"/>
              </w:rPr>
              <w:t xml:space="preserve">MP </w:t>
            </w:r>
            <w:r w:rsidR="00267FAF">
              <w:rPr>
                <w:rFonts w:ascii="Arial" w:hAnsi="Arial" w:cs="Arial"/>
                <w:sz w:val="24"/>
                <w:szCs w:val="24"/>
              </w:rPr>
              <w:t xml:space="preserve">updated Ward </w:t>
            </w:r>
            <w:proofErr w:type="spellStart"/>
            <w:r w:rsidR="004F608D">
              <w:rPr>
                <w:rFonts w:ascii="Arial" w:hAnsi="Arial" w:cs="Arial"/>
                <w:sz w:val="24"/>
                <w:szCs w:val="24"/>
              </w:rPr>
              <w:t>cllr</w:t>
            </w:r>
            <w:r w:rsidR="00267FAF">
              <w:rPr>
                <w:rFonts w:ascii="Arial" w:hAnsi="Arial" w:cs="Arial"/>
                <w:sz w:val="24"/>
                <w:szCs w:val="24"/>
              </w:rPr>
              <w:t>s</w:t>
            </w:r>
            <w:proofErr w:type="spellEnd"/>
            <w:r w:rsidR="00267FAF">
              <w:rPr>
                <w:rFonts w:ascii="Arial" w:hAnsi="Arial" w:cs="Arial"/>
                <w:sz w:val="24"/>
                <w:szCs w:val="24"/>
              </w:rPr>
              <w:t xml:space="preserve"> on current position</w:t>
            </w:r>
            <w:r>
              <w:rPr>
                <w:rFonts w:ascii="Arial" w:hAnsi="Arial" w:cs="Arial"/>
                <w:sz w:val="24"/>
                <w:szCs w:val="24"/>
              </w:rPr>
              <w:t>.</w:t>
            </w:r>
            <w:r w:rsidR="00267FAF">
              <w:rPr>
                <w:rFonts w:ascii="Arial" w:hAnsi="Arial" w:cs="Arial"/>
                <w:sz w:val="24"/>
                <w:szCs w:val="24"/>
              </w:rPr>
              <w:t xml:space="preserve"> </w:t>
            </w:r>
            <w:r w:rsidR="00E86E3D">
              <w:rPr>
                <w:rFonts w:ascii="Arial" w:hAnsi="Arial" w:cs="Arial"/>
                <w:sz w:val="24"/>
                <w:szCs w:val="24"/>
              </w:rPr>
              <w:t xml:space="preserve">She advised that the easiest option would be to have what was a permissive path </w:t>
            </w:r>
            <w:r w:rsidR="00AB1BEA">
              <w:rPr>
                <w:rFonts w:ascii="Arial" w:hAnsi="Arial" w:cs="Arial"/>
                <w:sz w:val="24"/>
                <w:szCs w:val="24"/>
              </w:rPr>
              <w:t xml:space="preserve">established as a public right of way but that when she approached CW&amp;C they advised that they would not do the work but that the </w:t>
            </w:r>
            <w:r w:rsidR="00AA4A59">
              <w:rPr>
                <w:rFonts w:ascii="Arial" w:hAnsi="Arial" w:cs="Arial"/>
                <w:sz w:val="24"/>
                <w:szCs w:val="24"/>
              </w:rPr>
              <w:t>pc</w:t>
            </w:r>
            <w:r w:rsidR="00AB1BEA">
              <w:rPr>
                <w:rFonts w:ascii="Arial" w:hAnsi="Arial" w:cs="Arial"/>
                <w:sz w:val="24"/>
                <w:szCs w:val="24"/>
              </w:rPr>
              <w:t xml:space="preserve"> could. The pc does not have the funds to do so. </w:t>
            </w:r>
            <w:r w:rsidR="00267FAF">
              <w:rPr>
                <w:rFonts w:ascii="Arial" w:hAnsi="Arial" w:cs="Arial"/>
                <w:sz w:val="24"/>
                <w:szCs w:val="24"/>
              </w:rPr>
              <w:t xml:space="preserve">Ward </w:t>
            </w:r>
            <w:proofErr w:type="spellStart"/>
            <w:r w:rsidR="004F608D">
              <w:rPr>
                <w:rFonts w:ascii="Arial" w:hAnsi="Arial" w:cs="Arial"/>
                <w:sz w:val="24"/>
                <w:szCs w:val="24"/>
              </w:rPr>
              <w:t>cllr</w:t>
            </w:r>
            <w:proofErr w:type="spellEnd"/>
            <w:r w:rsidR="00267FAF">
              <w:rPr>
                <w:rFonts w:ascii="Arial" w:hAnsi="Arial" w:cs="Arial"/>
                <w:sz w:val="24"/>
                <w:szCs w:val="24"/>
              </w:rPr>
              <w:t xml:space="preserve"> LG believed that some money had been put aside for the repair/replacement of a bridge in plans for the Urban Village. </w:t>
            </w:r>
            <w:r w:rsidR="004F608D">
              <w:rPr>
                <w:rFonts w:ascii="Arial" w:hAnsi="Arial" w:cs="Arial"/>
                <w:sz w:val="24"/>
                <w:szCs w:val="24"/>
              </w:rPr>
              <w:t>Cllr</w:t>
            </w:r>
            <w:r w:rsidR="00267FAF">
              <w:rPr>
                <w:rFonts w:ascii="Arial" w:hAnsi="Arial" w:cs="Arial"/>
                <w:sz w:val="24"/>
                <w:szCs w:val="24"/>
              </w:rPr>
              <w:t xml:space="preserve">s believed that this could not be the same bridge due to </w:t>
            </w:r>
            <w:proofErr w:type="gramStart"/>
            <w:r w:rsidR="00267FAF">
              <w:rPr>
                <w:rFonts w:ascii="Arial" w:hAnsi="Arial" w:cs="Arial"/>
                <w:sz w:val="24"/>
                <w:szCs w:val="24"/>
              </w:rPr>
              <w:t>it’s</w:t>
            </w:r>
            <w:proofErr w:type="gramEnd"/>
            <w:r w:rsidR="00267FAF">
              <w:rPr>
                <w:rFonts w:ascii="Arial" w:hAnsi="Arial" w:cs="Arial"/>
                <w:sz w:val="24"/>
                <w:szCs w:val="24"/>
              </w:rPr>
              <w:t xml:space="preserve"> distance from the location of the proposed Urban Village. Ward </w:t>
            </w:r>
            <w:proofErr w:type="spellStart"/>
            <w:r w:rsidR="004F608D">
              <w:rPr>
                <w:rFonts w:ascii="Arial" w:hAnsi="Arial" w:cs="Arial"/>
                <w:sz w:val="24"/>
                <w:szCs w:val="24"/>
              </w:rPr>
              <w:t>cllr</w:t>
            </w:r>
            <w:r w:rsidR="00AA4A59">
              <w:rPr>
                <w:rFonts w:ascii="Arial" w:hAnsi="Arial" w:cs="Arial"/>
                <w:sz w:val="24"/>
                <w:szCs w:val="24"/>
              </w:rPr>
              <w:t>s</w:t>
            </w:r>
            <w:proofErr w:type="spellEnd"/>
            <w:r w:rsidR="00267FAF">
              <w:rPr>
                <w:rFonts w:ascii="Arial" w:hAnsi="Arial" w:cs="Arial"/>
                <w:sz w:val="24"/>
                <w:szCs w:val="24"/>
              </w:rPr>
              <w:t xml:space="preserve"> LG</w:t>
            </w:r>
            <w:r w:rsidR="00AA4A59">
              <w:rPr>
                <w:rFonts w:ascii="Arial" w:hAnsi="Arial" w:cs="Arial"/>
                <w:sz w:val="24"/>
                <w:szCs w:val="24"/>
              </w:rPr>
              <w:t>/NW/PM</w:t>
            </w:r>
            <w:r w:rsidR="00267FAF">
              <w:rPr>
                <w:rFonts w:ascii="Arial" w:hAnsi="Arial" w:cs="Arial"/>
                <w:sz w:val="24"/>
                <w:szCs w:val="24"/>
              </w:rPr>
              <w:t xml:space="preserve"> to look into</w:t>
            </w:r>
            <w:r w:rsidR="00AB1BEA">
              <w:rPr>
                <w:rFonts w:ascii="Arial" w:hAnsi="Arial" w:cs="Arial"/>
                <w:sz w:val="24"/>
                <w:szCs w:val="24"/>
              </w:rPr>
              <w:t xml:space="preserve"> these funds and also push CW&amp;C about the establishment of a public right of way</w:t>
            </w:r>
            <w:r w:rsidR="00E86E3D">
              <w:rPr>
                <w:rFonts w:ascii="Arial" w:hAnsi="Arial" w:cs="Arial"/>
                <w:sz w:val="24"/>
                <w:szCs w:val="24"/>
              </w:rPr>
              <w:t>.</w:t>
            </w:r>
          </w:p>
        </w:tc>
        <w:tc>
          <w:tcPr>
            <w:tcW w:w="1204" w:type="dxa"/>
          </w:tcPr>
          <w:p w14:paraId="206D4D53" w14:textId="40ADDC55" w:rsidR="00655DBC" w:rsidRDefault="00655DBC" w:rsidP="00116993">
            <w:pPr>
              <w:rPr>
                <w:rFonts w:ascii="Arial" w:hAnsi="Arial" w:cs="Arial"/>
                <w:sz w:val="24"/>
                <w:szCs w:val="24"/>
              </w:rPr>
            </w:pPr>
          </w:p>
          <w:p w14:paraId="18E8F660" w14:textId="77777777" w:rsidR="00655DBC" w:rsidRDefault="00655DBC" w:rsidP="003754D3">
            <w:pPr>
              <w:rPr>
                <w:rFonts w:ascii="Arial" w:hAnsi="Arial" w:cs="Arial"/>
                <w:sz w:val="24"/>
                <w:szCs w:val="24"/>
              </w:rPr>
            </w:pPr>
          </w:p>
          <w:p w14:paraId="14205FCE" w14:textId="77777777" w:rsidR="00267FAF" w:rsidRDefault="00267FAF" w:rsidP="003754D3">
            <w:pPr>
              <w:rPr>
                <w:rFonts w:ascii="Arial" w:hAnsi="Arial" w:cs="Arial"/>
                <w:sz w:val="24"/>
                <w:szCs w:val="24"/>
              </w:rPr>
            </w:pPr>
          </w:p>
          <w:p w14:paraId="061250A5" w14:textId="77777777" w:rsidR="00267FAF" w:rsidRDefault="00267FAF" w:rsidP="003754D3">
            <w:pPr>
              <w:rPr>
                <w:rFonts w:ascii="Arial" w:hAnsi="Arial" w:cs="Arial"/>
                <w:sz w:val="24"/>
                <w:szCs w:val="24"/>
              </w:rPr>
            </w:pPr>
          </w:p>
          <w:p w14:paraId="7DD5F4BD" w14:textId="77777777" w:rsidR="00267FAF" w:rsidRDefault="00267FAF" w:rsidP="003754D3">
            <w:pPr>
              <w:rPr>
                <w:rFonts w:ascii="Arial" w:hAnsi="Arial" w:cs="Arial"/>
                <w:sz w:val="24"/>
                <w:szCs w:val="24"/>
              </w:rPr>
            </w:pPr>
          </w:p>
          <w:p w14:paraId="6B129BB8" w14:textId="77777777" w:rsidR="00267FAF" w:rsidRDefault="00267FAF" w:rsidP="003754D3">
            <w:pPr>
              <w:rPr>
                <w:rFonts w:ascii="Arial" w:hAnsi="Arial" w:cs="Arial"/>
                <w:sz w:val="24"/>
                <w:szCs w:val="24"/>
              </w:rPr>
            </w:pPr>
          </w:p>
          <w:p w14:paraId="70BFE2A7" w14:textId="77777777" w:rsidR="00267FAF" w:rsidRDefault="00267FAF" w:rsidP="003754D3">
            <w:pPr>
              <w:rPr>
                <w:rFonts w:ascii="Arial" w:hAnsi="Arial" w:cs="Arial"/>
                <w:sz w:val="24"/>
                <w:szCs w:val="24"/>
              </w:rPr>
            </w:pPr>
          </w:p>
          <w:p w14:paraId="6BB27957" w14:textId="77777777" w:rsidR="00267FAF" w:rsidRDefault="00267FAF" w:rsidP="003754D3">
            <w:pPr>
              <w:rPr>
                <w:rFonts w:ascii="Arial" w:hAnsi="Arial" w:cs="Arial"/>
                <w:sz w:val="24"/>
                <w:szCs w:val="24"/>
              </w:rPr>
            </w:pPr>
          </w:p>
          <w:p w14:paraId="6745615C" w14:textId="77777777" w:rsidR="00267FAF" w:rsidRDefault="00267FAF" w:rsidP="003754D3">
            <w:pPr>
              <w:rPr>
                <w:rFonts w:ascii="Arial" w:hAnsi="Arial" w:cs="Arial"/>
                <w:sz w:val="24"/>
                <w:szCs w:val="24"/>
              </w:rPr>
            </w:pPr>
          </w:p>
          <w:p w14:paraId="1822B873" w14:textId="77777777" w:rsidR="00267FAF" w:rsidRDefault="00267FAF" w:rsidP="003754D3">
            <w:pPr>
              <w:rPr>
                <w:rFonts w:ascii="Arial" w:hAnsi="Arial" w:cs="Arial"/>
                <w:sz w:val="24"/>
                <w:szCs w:val="24"/>
              </w:rPr>
            </w:pPr>
          </w:p>
          <w:p w14:paraId="461FFC8A" w14:textId="77777777" w:rsidR="00267FAF" w:rsidRDefault="00267FAF" w:rsidP="003754D3">
            <w:pPr>
              <w:rPr>
                <w:rFonts w:ascii="Arial" w:hAnsi="Arial" w:cs="Arial"/>
                <w:sz w:val="24"/>
                <w:szCs w:val="24"/>
              </w:rPr>
            </w:pPr>
          </w:p>
          <w:p w14:paraId="2230F682" w14:textId="77777777" w:rsidR="00267FAF" w:rsidRDefault="00267FAF" w:rsidP="003754D3">
            <w:pPr>
              <w:rPr>
                <w:rFonts w:ascii="Arial" w:hAnsi="Arial" w:cs="Arial"/>
                <w:sz w:val="24"/>
                <w:szCs w:val="24"/>
              </w:rPr>
            </w:pPr>
          </w:p>
          <w:p w14:paraId="47B844A9" w14:textId="77777777" w:rsidR="00267FAF" w:rsidRDefault="00267FAF" w:rsidP="003754D3">
            <w:pPr>
              <w:rPr>
                <w:rFonts w:ascii="Arial" w:hAnsi="Arial" w:cs="Arial"/>
                <w:sz w:val="24"/>
                <w:szCs w:val="24"/>
              </w:rPr>
            </w:pPr>
          </w:p>
          <w:p w14:paraId="3AE4F10D" w14:textId="77777777" w:rsidR="00267FAF" w:rsidRDefault="00267FAF" w:rsidP="003754D3">
            <w:pPr>
              <w:rPr>
                <w:rFonts w:ascii="Arial" w:hAnsi="Arial" w:cs="Arial"/>
                <w:sz w:val="24"/>
                <w:szCs w:val="24"/>
              </w:rPr>
            </w:pPr>
          </w:p>
          <w:p w14:paraId="2B1F9868" w14:textId="77777777" w:rsidR="00267FAF" w:rsidRDefault="00267FAF" w:rsidP="003754D3">
            <w:pPr>
              <w:rPr>
                <w:rFonts w:ascii="Arial" w:hAnsi="Arial" w:cs="Arial"/>
                <w:sz w:val="24"/>
                <w:szCs w:val="24"/>
              </w:rPr>
            </w:pPr>
            <w:r>
              <w:rPr>
                <w:rFonts w:ascii="Arial" w:hAnsi="Arial" w:cs="Arial"/>
                <w:sz w:val="24"/>
                <w:szCs w:val="24"/>
              </w:rPr>
              <w:t>CC</w:t>
            </w:r>
          </w:p>
          <w:p w14:paraId="3FA0E27C" w14:textId="77777777" w:rsidR="00267FAF" w:rsidRDefault="00267FAF" w:rsidP="003754D3">
            <w:pPr>
              <w:rPr>
                <w:rFonts w:ascii="Arial" w:hAnsi="Arial" w:cs="Arial"/>
                <w:sz w:val="24"/>
                <w:szCs w:val="24"/>
              </w:rPr>
            </w:pPr>
          </w:p>
          <w:p w14:paraId="77955B1A" w14:textId="77777777" w:rsidR="00267FAF" w:rsidRDefault="00267FAF" w:rsidP="003754D3">
            <w:pPr>
              <w:rPr>
                <w:rFonts w:ascii="Arial" w:hAnsi="Arial" w:cs="Arial"/>
                <w:sz w:val="24"/>
                <w:szCs w:val="24"/>
              </w:rPr>
            </w:pPr>
          </w:p>
          <w:p w14:paraId="000512B1" w14:textId="77777777" w:rsidR="00267FAF" w:rsidRDefault="00267FAF" w:rsidP="003754D3">
            <w:pPr>
              <w:rPr>
                <w:rFonts w:ascii="Arial" w:hAnsi="Arial" w:cs="Arial"/>
                <w:sz w:val="24"/>
                <w:szCs w:val="24"/>
              </w:rPr>
            </w:pPr>
          </w:p>
          <w:p w14:paraId="7D504201" w14:textId="77777777" w:rsidR="00267FAF" w:rsidRDefault="00267FAF" w:rsidP="003754D3">
            <w:pPr>
              <w:rPr>
                <w:rFonts w:ascii="Arial" w:hAnsi="Arial" w:cs="Arial"/>
                <w:sz w:val="24"/>
                <w:szCs w:val="24"/>
              </w:rPr>
            </w:pPr>
          </w:p>
          <w:p w14:paraId="4317C5C5" w14:textId="77777777" w:rsidR="00267FAF" w:rsidRDefault="00267FAF" w:rsidP="003754D3">
            <w:pPr>
              <w:rPr>
                <w:rFonts w:ascii="Arial" w:hAnsi="Arial" w:cs="Arial"/>
                <w:sz w:val="24"/>
                <w:szCs w:val="24"/>
              </w:rPr>
            </w:pPr>
          </w:p>
          <w:p w14:paraId="7A002894" w14:textId="77777777" w:rsidR="00267FAF" w:rsidRDefault="00267FAF" w:rsidP="003754D3">
            <w:pPr>
              <w:rPr>
                <w:rFonts w:ascii="Arial" w:hAnsi="Arial" w:cs="Arial"/>
                <w:sz w:val="24"/>
                <w:szCs w:val="24"/>
              </w:rPr>
            </w:pPr>
          </w:p>
          <w:p w14:paraId="11E8324B" w14:textId="77777777" w:rsidR="00AB1BEA" w:rsidRDefault="00AB1BEA" w:rsidP="003754D3">
            <w:pPr>
              <w:rPr>
                <w:rFonts w:ascii="Arial" w:hAnsi="Arial" w:cs="Arial"/>
                <w:sz w:val="24"/>
                <w:szCs w:val="24"/>
              </w:rPr>
            </w:pPr>
          </w:p>
          <w:p w14:paraId="4AD39B75" w14:textId="77777777" w:rsidR="00AB1BEA" w:rsidRDefault="00AB1BEA" w:rsidP="003754D3">
            <w:pPr>
              <w:rPr>
                <w:rFonts w:ascii="Arial" w:hAnsi="Arial" w:cs="Arial"/>
                <w:sz w:val="24"/>
                <w:szCs w:val="24"/>
              </w:rPr>
            </w:pPr>
          </w:p>
          <w:p w14:paraId="1526BB72" w14:textId="77777777" w:rsidR="00AB1BEA" w:rsidRDefault="00AB1BEA" w:rsidP="003754D3">
            <w:pPr>
              <w:rPr>
                <w:rFonts w:ascii="Arial" w:hAnsi="Arial" w:cs="Arial"/>
                <w:sz w:val="24"/>
                <w:szCs w:val="24"/>
              </w:rPr>
            </w:pPr>
          </w:p>
          <w:p w14:paraId="1CBD6E3F" w14:textId="77777777" w:rsidR="00AB1BEA" w:rsidRDefault="00AB1BEA" w:rsidP="003754D3">
            <w:pPr>
              <w:rPr>
                <w:rFonts w:ascii="Arial" w:hAnsi="Arial" w:cs="Arial"/>
                <w:sz w:val="24"/>
                <w:szCs w:val="24"/>
              </w:rPr>
            </w:pPr>
          </w:p>
          <w:p w14:paraId="3C93E3BC" w14:textId="77777777" w:rsidR="00AB1BEA" w:rsidRDefault="00AB1BEA" w:rsidP="003754D3">
            <w:pPr>
              <w:rPr>
                <w:rFonts w:ascii="Arial" w:hAnsi="Arial" w:cs="Arial"/>
                <w:sz w:val="24"/>
                <w:szCs w:val="24"/>
              </w:rPr>
            </w:pPr>
          </w:p>
          <w:p w14:paraId="3B94B710" w14:textId="77777777" w:rsidR="00AA4A59" w:rsidRDefault="00AA4A59" w:rsidP="003754D3">
            <w:pPr>
              <w:rPr>
                <w:rFonts w:ascii="Arial" w:hAnsi="Arial" w:cs="Arial"/>
                <w:sz w:val="24"/>
                <w:szCs w:val="24"/>
              </w:rPr>
            </w:pPr>
          </w:p>
          <w:p w14:paraId="4D8C99FD" w14:textId="77777777" w:rsidR="00AA4A59" w:rsidRDefault="00AA4A59" w:rsidP="003754D3">
            <w:pPr>
              <w:rPr>
                <w:rFonts w:ascii="Arial" w:hAnsi="Arial" w:cs="Arial"/>
                <w:sz w:val="24"/>
                <w:szCs w:val="24"/>
              </w:rPr>
            </w:pPr>
          </w:p>
          <w:p w14:paraId="52311681" w14:textId="533FB196" w:rsidR="00267FAF" w:rsidRPr="007912D7" w:rsidRDefault="00267FAF" w:rsidP="003754D3">
            <w:pPr>
              <w:rPr>
                <w:rFonts w:ascii="Arial" w:hAnsi="Arial" w:cs="Arial"/>
                <w:sz w:val="24"/>
                <w:szCs w:val="24"/>
              </w:rPr>
            </w:pPr>
            <w:r>
              <w:rPr>
                <w:rFonts w:ascii="Arial" w:hAnsi="Arial" w:cs="Arial"/>
                <w:sz w:val="24"/>
                <w:szCs w:val="24"/>
              </w:rPr>
              <w:t>LG</w:t>
            </w:r>
            <w:r w:rsidR="00AA4A59">
              <w:rPr>
                <w:rFonts w:ascii="Arial" w:hAnsi="Arial" w:cs="Arial"/>
                <w:sz w:val="24"/>
                <w:szCs w:val="24"/>
              </w:rPr>
              <w:t>/NW/PM</w:t>
            </w:r>
          </w:p>
        </w:tc>
      </w:tr>
      <w:tr w:rsidR="00EE45B5" w:rsidRPr="00EE45B5" w14:paraId="2ED4AEC3" w14:textId="77777777" w:rsidTr="00116993">
        <w:tc>
          <w:tcPr>
            <w:tcW w:w="453" w:type="dxa"/>
          </w:tcPr>
          <w:p w14:paraId="3DA46189" w14:textId="77777777" w:rsidR="00EE45B5" w:rsidRPr="00EE45B5" w:rsidRDefault="00EE45B5" w:rsidP="00116993">
            <w:pPr>
              <w:rPr>
                <w:rFonts w:ascii="Arial" w:hAnsi="Arial" w:cs="Arial"/>
                <w:bCs/>
                <w:sz w:val="24"/>
                <w:szCs w:val="24"/>
              </w:rPr>
            </w:pPr>
          </w:p>
        </w:tc>
        <w:tc>
          <w:tcPr>
            <w:tcW w:w="8004" w:type="dxa"/>
          </w:tcPr>
          <w:p w14:paraId="663E982A" w14:textId="598C2CA3" w:rsidR="00EE45B5" w:rsidRPr="00EE45B5" w:rsidRDefault="00EE45B5" w:rsidP="00116993">
            <w:pPr>
              <w:rPr>
                <w:rFonts w:ascii="Arial" w:hAnsi="Arial" w:cs="Arial"/>
                <w:bCs/>
                <w:sz w:val="24"/>
                <w:szCs w:val="24"/>
              </w:rPr>
            </w:pPr>
            <w:r w:rsidRPr="00EE45B5">
              <w:rPr>
                <w:rFonts w:ascii="Arial" w:hAnsi="Arial" w:cs="Arial"/>
                <w:bCs/>
                <w:sz w:val="24"/>
                <w:szCs w:val="24"/>
              </w:rPr>
              <w:t xml:space="preserve">It was decided to move the Ward </w:t>
            </w:r>
            <w:r w:rsidR="004F608D">
              <w:rPr>
                <w:rFonts w:ascii="Arial" w:hAnsi="Arial" w:cs="Arial"/>
                <w:bCs/>
                <w:sz w:val="24"/>
                <w:szCs w:val="24"/>
              </w:rPr>
              <w:t>Cllr</w:t>
            </w:r>
            <w:r w:rsidRPr="00EE45B5">
              <w:rPr>
                <w:rFonts w:ascii="Arial" w:hAnsi="Arial" w:cs="Arial"/>
                <w:bCs/>
                <w:sz w:val="24"/>
                <w:szCs w:val="24"/>
              </w:rPr>
              <w:t>s Reports ahead of the rest of business</w:t>
            </w:r>
          </w:p>
        </w:tc>
        <w:tc>
          <w:tcPr>
            <w:tcW w:w="1204" w:type="dxa"/>
          </w:tcPr>
          <w:p w14:paraId="0A606378" w14:textId="77777777" w:rsidR="00EE45B5" w:rsidRPr="00EE45B5" w:rsidRDefault="00EE45B5" w:rsidP="00116993">
            <w:pPr>
              <w:rPr>
                <w:rFonts w:ascii="Arial" w:hAnsi="Arial" w:cs="Arial"/>
                <w:bCs/>
                <w:sz w:val="24"/>
                <w:szCs w:val="24"/>
              </w:rPr>
            </w:pPr>
          </w:p>
        </w:tc>
      </w:tr>
      <w:tr w:rsidR="00EE45B5" w:rsidRPr="007912D7" w14:paraId="08163194" w14:textId="77777777" w:rsidTr="00116993">
        <w:tc>
          <w:tcPr>
            <w:tcW w:w="453" w:type="dxa"/>
          </w:tcPr>
          <w:p w14:paraId="1B20DF5B" w14:textId="78217F00" w:rsidR="00EE45B5" w:rsidRDefault="00EE45B5" w:rsidP="00116993">
            <w:pPr>
              <w:rPr>
                <w:rFonts w:ascii="Arial" w:hAnsi="Arial" w:cs="Arial"/>
                <w:b/>
                <w:sz w:val="24"/>
                <w:szCs w:val="24"/>
              </w:rPr>
            </w:pPr>
            <w:r>
              <w:rPr>
                <w:rFonts w:ascii="Arial" w:hAnsi="Arial" w:cs="Arial"/>
                <w:b/>
                <w:sz w:val="24"/>
                <w:szCs w:val="24"/>
              </w:rPr>
              <w:t>5</w:t>
            </w:r>
          </w:p>
        </w:tc>
        <w:tc>
          <w:tcPr>
            <w:tcW w:w="8004"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6B5EC6AB" w14:textId="32382966" w:rsidR="00EE45B5" w:rsidRDefault="00EE45B5" w:rsidP="00961512">
            <w:pPr>
              <w:pStyle w:val="ListParagraph"/>
              <w:spacing w:after="160" w:line="259" w:lineRule="auto"/>
              <w:ind w:left="0"/>
              <w:rPr>
                <w:rFonts w:ascii="Arial" w:hAnsi="Arial" w:cs="Arial"/>
                <w:sz w:val="24"/>
                <w:szCs w:val="24"/>
              </w:rPr>
            </w:pPr>
            <w:r>
              <w:rPr>
                <w:rFonts w:ascii="Arial" w:hAnsi="Arial" w:cs="Arial"/>
                <w:sz w:val="24"/>
                <w:szCs w:val="24"/>
              </w:rPr>
              <w:t xml:space="preserve">Ward </w:t>
            </w:r>
            <w:r w:rsidR="004F608D">
              <w:rPr>
                <w:rFonts w:ascii="Arial" w:hAnsi="Arial" w:cs="Arial"/>
                <w:sz w:val="24"/>
                <w:szCs w:val="24"/>
              </w:rPr>
              <w:t>Cllr</w:t>
            </w:r>
            <w:r>
              <w:rPr>
                <w:rFonts w:ascii="Arial" w:hAnsi="Arial" w:cs="Arial"/>
                <w:sz w:val="24"/>
                <w:szCs w:val="24"/>
              </w:rPr>
              <w:t xml:space="preserve"> LG advised that a number of consultations had been sent out, namely:</w:t>
            </w:r>
          </w:p>
          <w:p w14:paraId="203C8F73" w14:textId="2226AEC9" w:rsidR="00EE45B5" w:rsidRDefault="00EE45B5" w:rsidP="00EE45B5">
            <w:pPr>
              <w:pStyle w:val="ListParagraph"/>
              <w:numPr>
                <w:ilvl w:val="0"/>
                <w:numId w:val="14"/>
              </w:numPr>
              <w:spacing w:after="160" w:line="259" w:lineRule="auto"/>
              <w:rPr>
                <w:rFonts w:ascii="Arial" w:hAnsi="Arial" w:cs="Arial"/>
                <w:sz w:val="24"/>
                <w:szCs w:val="24"/>
              </w:rPr>
            </w:pPr>
            <w:r>
              <w:rPr>
                <w:rFonts w:ascii="Arial" w:hAnsi="Arial" w:cs="Arial"/>
                <w:sz w:val="24"/>
                <w:szCs w:val="24"/>
              </w:rPr>
              <w:t>Waste Contract</w:t>
            </w:r>
            <w:r w:rsidR="00AB1BEA">
              <w:rPr>
                <w:rFonts w:ascii="Arial" w:hAnsi="Arial" w:cs="Arial"/>
                <w:sz w:val="24"/>
                <w:szCs w:val="24"/>
              </w:rPr>
              <w:t xml:space="preserve"> -</w:t>
            </w:r>
            <w:r>
              <w:rPr>
                <w:rFonts w:ascii="Arial" w:hAnsi="Arial" w:cs="Arial"/>
                <w:sz w:val="24"/>
                <w:szCs w:val="24"/>
              </w:rPr>
              <w:t xml:space="preserve"> The current waste contract with Kia had ended and would now be managed by CW&amp;C. There is to be a consultation on what the public want – yet to be distributed</w:t>
            </w:r>
          </w:p>
          <w:p w14:paraId="1AED5277" w14:textId="31322783" w:rsidR="00EE45B5" w:rsidRDefault="00EE45B5" w:rsidP="00EE45B5">
            <w:pPr>
              <w:pStyle w:val="ListParagraph"/>
              <w:numPr>
                <w:ilvl w:val="0"/>
                <w:numId w:val="14"/>
              </w:numPr>
              <w:spacing w:after="160" w:line="259" w:lineRule="auto"/>
              <w:rPr>
                <w:rFonts w:ascii="Arial" w:hAnsi="Arial" w:cs="Arial"/>
                <w:sz w:val="24"/>
                <w:szCs w:val="24"/>
              </w:rPr>
            </w:pPr>
            <w:r>
              <w:rPr>
                <w:rFonts w:ascii="Arial" w:hAnsi="Arial" w:cs="Arial"/>
                <w:sz w:val="24"/>
                <w:szCs w:val="24"/>
              </w:rPr>
              <w:t>Health</w:t>
            </w:r>
            <w:r w:rsidR="00AB1BEA">
              <w:rPr>
                <w:rFonts w:ascii="Arial" w:hAnsi="Arial" w:cs="Arial"/>
                <w:sz w:val="24"/>
                <w:szCs w:val="24"/>
              </w:rPr>
              <w:t xml:space="preserve"> - </w:t>
            </w:r>
            <w:r>
              <w:rPr>
                <w:rFonts w:ascii="Arial" w:hAnsi="Arial" w:cs="Arial"/>
                <w:sz w:val="24"/>
                <w:szCs w:val="24"/>
              </w:rPr>
              <w:t>The latest consultation on Health within the borough has just completed. Disappointingly only 100 residents responded</w:t>
            </w:r>
          </w:p>
          <w:p w14:paraId="5BE9DA8D" w14:textId="77777777" w:rsidR="00EE45B5" w:rsidRDefault="00EE45B5" w:rsidP="00EE45B5">
            <w:pPr>
              <w:pStyle w:val="ListParagraph"/>
              <w:numPr>
                <w:ilvl w:val="0"/>
                <w:numId w:val="14"/>
              </w:numPr>
              <w:spacing w:after="160" w:line="259" w:lineRule="auto"/>
              <w:rPr>
                <w:rFonts w:ascii="Arial" w:hAnsi="Arial" w:cs="Arial"/>
                <w:sz w:val="24"/>
                <w:szCs w:val="24"/>
              </w:rPr>
            </w:pPr>
            <w:r>
              <w:rPr>
                <w:rFonts w:ascii="Arial" w:hAnsi="Arial" w:cs="Arial"/>
                <w:sz w:val="24"/>
                <w:szCs w:val="24"/>
              </w:rPr>
              <w:t>CCG’s – CW&amp;C and Cheshire East are to merge to enable economies of scale</w:t>
            </w:r>
          </w:p>
          <w:p w14:paraId="30F0CC44" w14:textId="1E85FBB4" w:rsidR="00EE45B5" w:rsidRDefault="00EE45B5" w:rsidP="00EE45B5">
            <w:pPr>
              <w:pStyle w:val="ListParagraph"/>
              <w:numPr>
                <w:ilvl w:val="0"/>
                <w:numId w:val="14"/>
              </w:numPr>
              <w:spacing w:after="160" w:line="259" w:lineRule="auto"/>
              <w:rPr>
                <w:rFonts w:ascii="Arial" w:hAnsi="Arial" w:cs="Arial"/>
                <w:sz w:val="24"/>
                <w:szCs w:val="24"/>
              </w:rPr>
            </w:pPr>
            <w:r>
              <w:rPr>
                <w:rFonts w:ascii="Arial" w:hAnsi="Arial" w:cs="Arial"/>
                <w:sz w:val="24"/>
                <w:szCs w:val="24"/>
              </w:rPr>
              <w:t xml:space="preserve">Winnington Bridge – money has been awarded to allow the council to put a business case forward to Transport for The North for funding for the erection of a new bridge. </w:t>
            </w:r>
            <w:r w:rsidR="00AB1BEA">
              <w:rPr>
                <w:rFonts w:ascii="Arial" w:hAnsi="Arial" w:cs="Arial"/>
                <w:sz w:val="24"/>
                <w:szCs w:val="24"/>
              </w:rPr>
              <w:t xml:space="preserve">Ward </w:t>
            </w:r>
            <w:proofErr w:type="spellStart"/>
            <w:r w:rsidR="004F608D">
              <w:rPr>
                <w:rFonts w:ascii="Arial" w:hAnsi="Arial" w:cs="Arial"/>
                <w:sz w:val="24"/>
                <w:szCs w:val="24"/>
              </w:rPr>
              <w:t>cllr</w:t>
            </w:r>
            <w:r>
              <w:rPr>
                <w:rFonts w:ascii="Arial" w:hAnsi="Arial" w:cs="Arial"/>
                <w:sz w:val="24"/>
                <w:szCs w:val="24"/>
              </w:rPr>
              <w:t>s</w:t>
            </w:r>
            <w:proofErr w:type="spellEnd"/>
            <w:r>
              <w:rPr>
                <w:rFonts w:ascii="Arial" w:hAnsi="Arial" w:cs="Arial"/>
                <w:sz w:val="24"/>
                <w:szCs w:val="24"/>
              </w:rPr>
              <w:t xml:space="preserve"> have been against a new bridge from the start and Ward </w:t>
            </w:r>
            <w:r w:rsidR="004F608D">
              <w:rPr>
                <w:rFonts w:ascii="Arial" w:hAnsi="Arial" w:cs="Arial"/>
                <w:sz w:val="24"/>
                <w:szCs w:val="24"/>
              </w:rPr>
              <w:t>Cllr</w:t>
            </w:r>
            <w:r>
              <w:rPr>
                <w:rFonts w:ascii="Arial" w:hAnsi="Arial" w:cs="Arial"/>
                <w:sz w:val="24"/>
                <w:szCs w:val="24"/>
              </w:rPr>
              <w:t xml:space="preserve"> LG is to ask whether costings for the other options</w:t>
            </w:r>
            <w:r w:rsidR="00E86E3D">
              <w:rPr>
                <w:rFonts w:ascii="Arial" w:hAnsi="Arial" w:cs="Arial"/>
                <w:sz w:val="24"/>
                <w:szCs w:val="24"/>
              </w:rPr>
              <w:t xml:space="preserve"> have been done.</w:t>
            </w:r>
          </w:p>
          <w:p w14:paraId="047ADAD2" w14:textId="033BDE57" w:rsidR="00E86E3D" w:rsidRPr="00E86E3D" w:rsidRDefault="00E86E3D" w:rsidP="00E86E3D">
            <w:pPr>
              <w:spacing w:after="160" w:line="259" w:lineRule="auto"/>
              <w:rPr>
                <w:rFonts w:ascii="Arial" w:hAnsi="Arial" w:cs="Arial"/>
                <w:sz w:val="24"/>
                <w:szCs w:val="24"/>
              </w:rPr>
            </w:pPr>
            <w:r>
              <w:rPr>
                <w:rFonts w:ascii="Arial" w:hAnsi="Arial" w:cs="Arial"/>
                <w:sz w:val="24"/>
                <w:szCs w:val="24"/>
              </w:rPr>
              <w:t xml:space="preserve">Ward </w:t>
            </w:r>
            <w:proofErr w:type="spellStart"/>
            <w:r w:rsidR="004F608D">
              <w:rPr>
                <w:rFonts w:ascii="Arial" w:hAnsi="Arial" w:cs="Arial"/>
                <w:sz w:val="24"/>
                <w:szCs w:val="24"/>
              </w:rPr>
              <w:t>cllr</w:t>
            </w:r>
            <w:proofErr w:type="spellEnd"/>
            <w:r>
              <w:rPr>
                <w:rFonts w:ascii="Arial" w:hAnsi="Arial" w:cs="Arial"/>
                <w:sz w:val="24"/>
                <w:szCs w:val="24"/>
              </w:rPr>
              <w:t xml:space="preserve"> NW advised that some funding could be made available but would need to be applied for asap and spent before the end of the year.</w:t>
            </w:r>
          </w:p>
          <w:p w14:paraId="57256D50" w14:textId="2572E1E4" w:rsidR="00E86E3D" w:rsidRPr="00E86E3D" w:rsidRDefault="00E86E3D" w:rsidP="00E86E3D">
            <w:pPr>
              <w:spacing w:after="160" w:line="259" w:lineRule="auto"/>
              <w:rPr>
                <w:rFonts w:ascii="Arial" w:hAnsi="Arial" w:cs="Arial"/>
                <w:sz w:val="24"/>
                <w:szCs w:val="24"/>
              </w:rPr>
            </w:pPr>
            <w:r>
              <w:rPr>
                <w:rFonts w:ascii="Arial" w:hAnsi="Arial" w:cs="Arial"/>
                <w:sz w:val="24"/>
                <w:szCs w:val="24"/>
              </w:rPr>
              <w:t xml:space="preserve">Ward </w:t>
            </w:r>
            <w:proofErr w:type="spellStart"/>
            <w:r w:rsidR="004F608D">
              <w:rPr>
                <w:rFonts w:ascii="Arial" w:hAnsi="Arial" w:cs="Arial"/>
                <w:sz w:val="24"/>
                <w:szCs w:val="24"/>
              </w:rPr>
              <w:t>cllr</w:t>
            </w:r>
            <w:r>
              <w:rPr>
                <w:rFonts w:ascii="Arial" w:hAnsi="Arial" w:cs="Arial"/>
                <w:sz w:val="24"/>
                <w:szCs w:val="24"/>
              </w:rPr>
              <w:t>s</w:t>
            </w:r>
            <w:proofErr w:type="spellEnd"/>
            <w:r>
              <w:rPr>
                <w:rFonts w:ascii="Arial" w:hAnsi="Arial" w:cs="Arial"/>
                <w:sz w:val="24"/>
                <w:szCs w:val="24"/>
              </w:rPr>
              <w:t xml:space="preserve"> left the meeting</w:t>
            </w:r>
          </w:p>
        </w:tc>
        <w:tc>
          <w:tcPr>
            <w:tcW w:w="1204" w:type="dxa"/>
          </w:tcPr>
          <w:p w14:paraId="5CD17053" w14:textId="77777777" w:rsidR="00EE45B5" w:rsidRDefault="00EE45B5" w:rsidP="00116993">
            <w:pPr>
              <w:rPr>
                <w:rFonts w:ascii="Arial" w:hAnsi="Arial" w:cs="Arial"/>
                <w:sz w:val="24"/>
                <w:szCs w:val="24"/>
              </w:rPr>
            </w:pPr>
          </w:p>
          <w:p w14:paraId="489AC5EE" w14:textId="77777777" w:rsidR="00AA4A59" w:rsidRDefault="00AA4A59" w:rsidP="00116993">
            <w:pPr>
              <w:rPr>
                <w:rFonts w:ascii="Arial" w:hAnsi="Arial" w:cs="Arial"/>
                <w:sz w:val="24"/>
                <w:szCs w:val="24"/>
              </w:rPr>
            </w:pPr>
          </w:p>
          <w:p w14:paraId="70DB4A68" w14:textId="77777777" w:rsidR="00AA4A59" w:rsidRDefault="00AA4A59" w:rsidP="00116993">
            <w:pPr>
              <w:rPr>
                <w:rFonts w:ascii="Arial" w:hAnsi="Arial" w:cs="Arial"/>
                <w:sz w:val="24"/>
                <w:szCs w:val="24"/>
              </w:rPr>
            </w:pPr>
          </w:p>
          <w:p w14:paraId="699BDAA3" w14:textId="77777777" w:rsidR="00AA4A59" w:rsidRDefault="00AA4A59" w:rsidP="00116993">
            <w:pPr>
              <w:rPr>
                <w:rFonts w:ascii="Arial" w:hAnsi="Arial" w:cs="Arial"/>
                <w:sz w:val="24"/>
                <w:szCs w:val="24"/>
              </w:rPr>
            </w:pPr>
          </w:p>
          <w:p w14:paraId="25D7CD31" w14:textId="77777777" w:rsidR="00AA4A59" w:rsidRDefault="00AA4A59" w:rsidP="00116993">
            <w:pPr>
              <w:rPr>
                <w:rFonts w:ascii="Arial" w:hAnsi="Arial" w:cs="Arial"/>
                <w:sz w:val="24"/>
                <w:szCs w:val="24"/>
              </w:rPr>
            </w:pPr>
          </w:p>
          <w:p w14:paraId="6C760827" w14:textId="77777777" w:rsidR="00AA4A59" w:rsidRDefault="00AA4A59" w:rsidP="00116993">
            <w:pPr>
              <w:rPr>
                <w:rFonts w:ascii="Arial" w:hAnsi="Arial" w:cs="Arial"/>
                <w:sz w:val="24"/>
                <w:szCs w:val="24"/>
              </w:rPr>
            </w:pPr>
          </w:p>
          <w:p w14:paraId="00197F8A" w14:textId="77777777" w:rsidR="00AA4A59" w:rsidRDefault="00AA4A59" w:rsidP="00116993">
            <w:pPr>
              <w:rPr>
                <w:rFonts w:ascii="Arial" w:hAnsi="Arial" w:cs="Arial"/>
                <w:sz w:val="24"/>
                <w:szCs w:val="24"/>
              </w:rPr>
            </w:pPr>
          </w:p>
          <w:p w14:paraId="105E5E46" w14:textId="77777777" w:rsidR="00AA4A59" w:rsidRDefault="00AA4A59" w:rsidP="00116993">
            <w:pPr>
              <w:rPr>
                <w:rFonts w:ascii="Arial" w:hAnsi="Arial" w:cs="Arial"/>
                <w:sz w:val="24"/>
                <w:szCs w:val="24"/>
              </w:rPr>
            </w:pPr>
          </w:p>
          <w:p w14:paraId="0C7BC579" w14:textId="77777777" w:rsidR="00AA4A59" w:rsidRDefault="00AA4A59" w:rsidP="00116993">
            <w:pPr>
              <w:rPr>
                <w:rFonts w:ascii="Arial" w:hAnsi="Arial" w:cs="Arial"/>
                <w:sz w:val="24"/>
                <w:szCs w:val="24"/>
              </w:rPr>
            </w:pPr>
          </w:p>
          <w:p w14:paraId="314E44D8" w14:textId="77777777" w:rsidR="00AA4A59" w:rsidRDefault="00AA4A59" w:rsidP="00116993">
            <w:pPr>
              <w:rPr>
                <w:rFonts w:ascii="Arial" w:hAnsi="Arial" w:cs="Arial"/>
                <w:sz w:val="24"/>
                <w:szCs w:val="24"/>
              </w:rPr>
            </w:pPr>
          </w:p>
          <w:p w14:paraId="67C3264F" w14:textId="77777777" w:rsidR="00AA4A59" w:rsidRDefault="00AA4A59" w:rsidP="00116993">
            <w:pPr>
              <w:rPr>
                <w:rFonts w:ascii="Arial" w:hAnsi="Arial" w:cs="Arial"/>
                <w:sz w:val="24"/>
                <w:szCs w:val="24"/>
              </w:rPr>
            </w:pPr>
          </w:p>
          <w:p w14:paraId="04E48A43" w14:textId="77777777" w:rsidR="00AA4A59" w:rsidRDefault="00AA4A59" w:rsidP="00116993">
            <w:pPr>
              <w:rPr>
                <w:rFonts w:ascii="Arial" w:hAnsi="Arial" w:cs="Arial"/>
                <w:sz w:val="24"/>
                <w:szCs w:val="24"/>
              </w:rPr>
            </w:pPr>
          </w:p>
          <w:p w14:paraId="5A6D3F7C" w14:textId="77777777" w:rsidR="00AA4A59" w:rsidRDefault="00AA4A59" w:rsidP="00116993">
            <w:pPr>
              <w:rPr>
                <w:rFonts w:ascii="Arial" w:hAnsi="Arial" w:cs="Arial"/>
                <w:sz w:val="24"/>
                <w:szCs w:val="24"/>
              </w:rPr>
            </w:pPr>
          </w:p>
          <w:p w14:paraId="48AD1DD6" w14:textId="77777777" w:rsidR="00AA4A59" w:rsidRDefault="00AA4A59" w:rsidP="00116993">
            <w:pPr>
              <w:rPr>
                <w:rFonts w:ascii="Arial" w:hAnsi="Arial" w:cs="Arial"/>
                <w:sz w:val="24"/>
                <w:szCs w:val="24"/>
              </w:rPr>
            </w:pPr>
          </w:p>
          <w:p w14:paraId="24470559" w14:textId="77777777" w:rsidR="00AA4A59" w:rsidRDefault="00AA4A59" w:rsidP="00116993">
            <w:pPr>
              <w:rPr>
                <w:rFonts w:ascii="Arial" w:hAnsi="Arial" w:cs="Arial"/>
                <w:sz w:val="24"/>
                <w:szCs w:val="24"/>
              </w:rPr>
            </w:pPr>
          </w:p>
          <w:p w14:paraId="7B6A2F51" w14:textId="77777777" w:rsidR="00AA4A59" w:rsidRDefault="00AA4A59" w:rsidP="00116993">
            <w:pPr>
              <w:rPr>
                <w:rFonts w:ascii="Arial" w:hAnsi="Arial" w:cs="Arial"/>
                <w:sz w:val="24"/>
                <w:szCs w:val="24"/>
              </w:rPr>
            </w:pPr>
          </w:p>
          <w:p w14:paraId="51DF8C4C" w14:textId="5BABABCA" w:rsidR="00AA4A59" w:rsidRPr="007912D7" w:rsidRDefault="00AA4A59" w:rsidP="00116993">
            <w:pPr>
              <w:rPr>
                <w:rFonts w:ascii="Arial" w:hAnsi="Arial" w:cs="Arial"/>
                <w:sz w:val="24"/>
                <w:szCs w:val="24"/>
              </w:rPr>
            </w:pPr>
            <w:r>
              <w:rPr>
                <w:rFonts w:ascii="Arial" w:hAnsi="Arial" w:cs="Arial"/>
                <w:sz w:val="24"/>
                <w:szCs w:val="24"/>
              </w:rPr>
              <w:t>LG</w:t>
            </w:r>
          </w:p>
        </w:tc>
      </w:tr>
      <w:tr w:rsidR="00655DBC" w:rsidRPr="007912D7" w14:paraId="7FD5E33E" w14:textId="77777777" w:rsidTr="00116993">
        <w:tc>
          <w:tcPr>
            <w:tcW w:w="453" w:type="dxa"/>
          </w:tcPr>
          <w:p w14:paraId="6F5FEBF7" w14:textId="396E5F08" w:rsidR="00655DBC" w:rsidRPr="007912D7" w:rsidRDefault="00961512" w:rsidP="00116993">
            <w:pPr>
              <w:rPr>
                <w:rFonts w:ascii="Arial" w:hAnsi="Arial" w:cs="Arial"/>
                <w:b/>
                <w:sz w:val="24"/>
                <w:szCs w:val="24"/>
              </w:rPr>
            </w:pPr>
            <w:r>
              <w:rPr>
                <w:rFonts w:ascii="Arial" w:hAnsi="Arial" w:cs="Arial"/>
                <w:b/>
                <w:sz w:val="24"/>
                <w:szCs w:val="24"/>
              </w:rPr>
              <w:t>2</w:t>
            </w:r>
          </w:p>
        </w:tc>
        <w:tc>
          <w:tcPr>
            <w:tcW w:w="8004" w:type="dxa"/>
          </w:tcPr>
          <w:p w14:paraId="13E66AC8" w14:textId="0B969D64" w:rsidR="00961512" w:rsidRPr="00AA4A59" w:rsidRDefault="00961512" w:rsidP="00961512">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CBADB63" w14:textId="56B43554" w:rsidR="00AB1BEA" w:rsidRPr="00AA4A59" w:rsidRDefault="00AB1BEA" w:rsidP="00AB1BEA">
            <w:pPr>
              <w:jc w:val="both"/>
              <w:rPr>
                <w:rFonts w:ascii="Arial" w:hAnsi="Arial" w:cs="Arial"/>
                <w:b/>
                <w:bCs/>
                <w:i/>
                <w:iCs/>
                <w:sz w:val="24"/>
                <w:szCs w:val="24"/>
              </w:rPr>
            </w:pPr>
            <w:r w:rsidRPr="00AA4A59">
              <w:rPr>
                <w:rFonts w:ascii="Arial" w:hAnsi="Arial" w:cs="Arial"/>
                <w:b/>
                <w:bCs/>
                <w:i/>
                <w:iCs/>
                <w:sz w:val="24"/>
                <w:szCs w:val="24"/>
              </w:rPr>
              <w:t>To discuss Clerk’s salary</w:t>
            </w:r>
          </w:p>
          <w:p w14:paraId="5A6EB89F" w14:textId="07F81EC7" w:rsidR="00AB1BEA" w:rsidRPr="00AA4A59" w:rsidRDefault="00AB1BEA" w:rsidP="00AB1BEA">
            <w:pPr>
              <w:jc w:val="both"/>
              <w:rPr>
                <w:rFonts w:ascii="Arial" w:hAnsi="Arial" w:cs="Arial"/>
                <w:sz w:val="24"/>
                <w:szCs w:val="24"/>
              </w:rPr>
            </w:pPr>
            <w:r w:rsidRPr="00AA4A59">
              <w:rPr>
                <w:rFonts w:ascii="Arial" w:hAnsi="Arial" w:cs="Arial"/>
                <w:sz w:val="24"/>
                <w:szCs w:val="24"/>
              </w:rPr>
              <w:t xml:space="preserve">Clerk put forward a proposal for salary and requested a salary of £15 per hour based upon previous clerk’s salary and current workload. Clerk left the room to allow </w:t>
            </w:r>
            <w:proofErr w:type="spellStart"/>
            <w:r w:rsidR="004F608D" w:rsidRPr="00AA4A59">
              <w:rPr>
                <w:rFonts w:ascii="Arial" w:hAnsi="Arial" w:cs="Arial"/>
                <w:sz w:val="24"/>
                <w:szCs w:val="24"/>
              </w:rPr>
              <w:t>cllr</w:t>
            </w:r>
            <w:r w:rsidRPr="00AA4A59">
              <w:rPr>
                <w:rFonts w:ascii="Arial" w:hAnsi="Arial" w:cs="Arial"/>
                <w:sz w:val="24"/>
                <w:szCs w:val="24"/>
              </w:rPr>
              <w:t>s</w:t>
            </w:r>
            <w:proofErr w:type="spellEnd"/>
            <w:r w:rsidRPr="00AA4A59">
              <w:rPr>
                <w:rFonts w:ascii="Arial" w:hAnsi="Arial" w:cs="Arial"/>
                <w:sz w:val="24"/>
                <w:szCs w:val="24"/>
              </w:rPr>
              <w:t xml:space="preserve"> to discuss. Clerks proposal accepted.</w:t>
            </w:r>
          </w:p>
          <w:p w14:paraId="277F5895" w14:textId="77777777" w:rsidR="00AB1BEA" w:rsidRPr="00AA4A59" w:rsidRDefault="00AB1BEA" w:rsidP="00AB1BEA">
            <w:pPr>
              <w:jc w:val="both"/>
              <w:rPr>
                <w:rFonts w:ascii="Arial" w:hAnsi="Arial" w:cs="Arial"/>
                <w:b/>
                <w:bCs/>
                <w:i/>
                <w:iCs/>
                <w:sz w:val="24"/>
                <w:szCs w:val="24"/>
              </w:rPr>
            </w:pPr>
            <w:r w:rsidRPr="00AA4A59">
              <w:rPr>
                <w:rFonts w:ascii="Arial" w:hAnsi="Arial" w:cs="Arial"/>
                <w:b/>
                <w:bCs/>
                <w:i/>
                <w:iCs/>
                <w:sz w:val="24"/>
                <w:szCs w:val="24"/>
              </w:rPr>
              <w:t>To note changes to financial regulations</w:t>
            </w:r>
          </w:p>
          <w:p w14:paraId="2C20ADDE" w14:textId="0692D63C" w:rsidR="00AB1BEA" w:rsidRPr="00AA4A59" w:rsidRDefault="00AB1BEA" w:rsidP="00961512">
            <w:pPr>
              <w:pStyle w:val="ListParagraph"/>
              <w:spacing w:after="160" w:line="259" w:lineRule="auto"/>
              <w:ind w:left="0"/>
              <w:rPr>
                <w:rFonts w:ascii="Arial" w:hAnsi="Arial" w:cs="Arial"/>
                <w:sz w:val="24"/>
                <w:szCs w:val="24"/>
              </w:rPr>
            </w:pPr>
            <w:r w:rsidRPr="00AA4A59">
              <w:rPr>
                <w:rFonts w:ascii="Arial" w:hAnsi="Arial" w:cs="Arial"/>
                <w:sz w:val="24"/>
                <w:szCs w:val="24"/>
              </w:rPr>
              <w:t>New financial regulations have come into effect and need to be applied to the pc’s financial standing order. The most noticeable being that accounts should now be presented at a pc meeting every quarter, checked and signed off. Clerk to make necessary changes, distribute and then have the document signed off at the next pc meeting.</w:t>
            </w:r>
          </w:p>
          <w:p w14:paraId="742CF190" w14:textId="12891C0E" w:rsidR="00AB1BEA" w:rsidRPr="00AA4A59" w:rsidRDefault="00961512" w:rsidP="00AB1BEA">
            <w:pPr>
              <w:rPr>
                <w:rFonts w:ascii="Arial" w:hAnsi="Arial" w:cs="Arial"/>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38AB99F6" w14:textId="77777777" w:rsidR="00AB1BEA" w:rsidRPr="00AA4A59" w:rsidRDefault="00AB1BEA" w:rsidP="00AB1BEA">
            <w:pPr>
              <w:pStyle w:val="ListParagraph"/>
              <w:numPr>
                <w:ilvl w:val="0"/>
                <w:numId w:val="16"/>
              </w:numPr>
              <w:rPr>
                <w:rFonts w:ascii="Arial" w:hAnsi="Arial" w:cs="Arial"/>
                <w:sz w:val="24"/>
                <w:szCs w:val="24"/>
              </w:rPr>
            </w:pPr>
            <w:r w:rsidRPr="00AA4A59">
              <w:rPr>
                <w:rFonts w:ascii="Arial" w:hAnsi="Arial" w:cs="Arial"/>
                <w:sz w:val="24"/>
                <w:szCs w:val="24"/>
              </w:rPr>
              <w:t>Clerks Purchases and Expenses - £ 132.67</w:t>
            </w:r>
          </w:p>
          <w:p w14:paraId="2A3E3308" w14:textId="77777777" w:rsidR="00AB1BEA" w:rsidRPr="00AA4A59" w:rsidRDefault="00AB1BEA" w:rsidP="00AB1BEA">
            <w:pPr>
              <w:ind w:left="720"/>
              <w:rPr>
                <w:rFonts w:ascii="Arial" w:hAnsi="Arial" w:cs="Arial"/>
                <w:sz w:val="24"/>
                <w:szCs w:val="24"/>
              </w:rPr>
            </w:pPr>
            <w:r w:rsidRPr="00AA4A59">
              <w:rPr>
                <w:rFonts w:ascii="Arial" w:hAnsi="Arial" w:cs="Arial"/>
                <w:sz w:val="24"/>
                <w:szCs w:val="24"/>
              </w:rPr>
              <w:t>Chq no. 1209</w:t>
            </w:r>
          </w:p>
          <w:p w14:paraId="2F388A61" w14:textId="77777777" w:rsidR="00AB1BEA" w:rsidRPr="00AA4A59" w:rsidRDefault="00AB1BEA" w:rsidP="00AB1BEA">
            <w:pPr>
              <w:ind w:left="720"/>
              <w:rPr>
                <w:rFonts w:ascii="Arial" w:hAnsi="Arial" w:cs="Arial"/>
                <w:sz w:val="24"/>
                <w:szCs w:val="24"/>
              </w:rPr>
            </w:pPr>
            <w:r w:rsidRPr="00AA4A59">
              <w:rPr>
                <w:rFonts w:ascii="Arial" w:hAnsi="Arial" w:cs="Arial"/>
                <w:sz w:val="24"/>
                <w:szCs w:val="24"/>
              </w:rPr>
              <w:t>Including paper clips @ £1.95</w:t>
            </w:r>
          </w:p>
          <w:p w14:paraId="2721883A" w14:textId="31060141" w:rsidR="00AB1BEA" w:rsidRPr="00AA4A59" w:rsidRDefault="00AB1BEA" w:rsidP="00AB1BEA">
            <w:pPr>
              <w:ind w:left="720"/>
              <w:rPr>
                <w:rFonts w:ascii="Arial" w:hAnsi="Arial" w:cs="Arial"/>
                <w:sz w:val="24"/>
                <w:szCs w:val="24"/>
              </w:rPr>
            </w:pPr>
            <w:r w:rsidRPr="00AA4A59">
              <w:rPr>
                <w:rFonts w:ascii="Arial" w:hAnsi="Arial" w:cs="Arial"/>
                <w:sz w:val="24"/>
                <w:szCs w:val="24"/>
              </w:rPr>
              <w:t>Norton renewal £89.99</w:t>
            </w:r>
          </w:p>
          <w:p w14:paraId="4E6AEEFB" w14:textId="44DDDC94" w:rsidR="00AB1BEA" w:rsidRPr="00AA4A59" w:rsidRDefault="00AB1BEA" w:rsidP="00AB1BEA">
            <w:pPr>
              <w:ind w:left="720"/>
              <w:rPr>
                <w:rFonts w:ascii="Arial" w:hAnsi="Arial" w:cs="Arial"/>
                <w:sz w:val="24"/>
                <w:szCs w:val="24"/>
              </w:rPr>
            </w:pPr>
            <w:r w:rsidRPr="00AA4A59">
              <w:rPr>
                <w:rFonts w:ascii="Arial" w:hAnsi="Arial" w:cs="Arial"/>
                <w:sz w:val="24"/>
                <w:szCs w:val="24"/>
              </w:rPr>
              <w:t>Chq no. 1210 – professional hosting with 34sp £95.40</w:t>
            </w:r>
          </w:p>
          <w:p w14:paraId="6D4D97B4" w14:textId="3ECC2952" w:rsidR="00961512" w:rsidRPr="00AA4A59" w:rsidRDefault="00961512" w:rsidP="00961512">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 xml:space="preserve">(via Cllr </w:t>
            </w:r>
            <w:r w:rsidR="00AB1BEA" w:rsidRPr="00AA4A59">
              <w:rPr>
                <w:rFonts w:ascii="Arial" w:hAnsi="Arial" w:cs="Arial"/>
                <w:i/>
                <w:sz w:val="24"/>
                <w:szCs w:val="24"/>
              </w:rPr>
              <w:t>CA</w:t>
            </w:r>
            <w:r w:rsidRPr="00AA4A59">
              <w:rPr>
                <w:rFonts w:ascii="Arial" w:hAnsi="Arial" w:cs="Arial"/>
                <w:i/>
                <w:sz w:val="24"/>
                <w:szCs w:val="24"/>
              </w:rPr>
              <w:t>):</w:t>
            </w:r>
            <w:r w:rsidRPr="00AA4A59">
              <w:rPr>
                <w:rFonts w:ascii="Arial" w:hAnsi="Arial" w:cs="Arial"/>
                <w:sz w:val="24"/>
                <w:szCs w:val="24"/>
              </w:rPr>
              <w:t xml:space="preserve"> </w:t>
            </w:r>
          </w:p>
          <w:p w14:paraId="54C1D1AB" w14:textId="7D7B0FC2" w:rsidR="00961512" w:rsidRPr="00AA4A59" w:rsidRDefault="00961512" w:rsidP="00855A90">
            <w:pPr>
              <w:pStyle w:val="ListParagraph"/>
              <w:numPr>
                <w:ilvl w:val="0"/>
                <w:numId w:val="11"/>
              </w:numPr>
              <w:rPr>
                <w:rFonts w:ascii="Arial" w:hAnsi="Arial" w:cs="Arial"/>
                <w:sz w:val="24"/>
                <w:szCs w:val="24"/>
              </w:rPr>
            </w:pPr>
            <w:r w:rsidRPr="00AA4A59">
              <w:rPr>
                <w:rFonts w:ascii="Arial" w:hAnsi="Arial" w:cs="Arial"/>
                <w:sz w:val="24"/>
                <w:szCs w:val="24"/>
              </w:rPr>
              <w:t>Kevin – Band £</w:t>
            </w:r>
            <w:r w:rsidR="000D63B8" w:rsidRPr="00AA4A59">
              <w:rPr>
                <w:rFonts w:ascii="Arial" w:hAnsi="Arial" w:cs="Arial"/>
                <w:sz w:val="24"/>
                <w:szCs w:val="24"/>
              </w:rPr>
              <w:t>153</w:t>
            </w:r>
            <w:r w:rsidRPr="00AA4A59">
              <w:rPr>
                <w:rFonts w:ascii="Arial" w:hAnsi="Arial" w:cs="Arial"/>
                <w:sz w:val="24"/>
                <w:szCs w:val="24"/>
              </w:rPr>
              <w:t xml:space="preserve"> (</w:t>
            </w:r>
            <w:r w:rsidR="001E13B5" w:rsidRPr="00AA4A59">
              <w:rPr>
                <w:rFonts w:ascii="Arial" w:hAnsi="Arial" w:cs="Arial"/>
                <w:sz w:val="24"/>
                <w:szCs w:val="24"/>
              </w:rPr>
              <w:t>6/8 – 10/9</w:t>
            </w:r>
            <w:r w:rsidRPr="00AA4A59">
              <w:rPr>
                <w:rFonts w:ascii="Arial" w:hAnsi="Arial" w:cs="Arial"/>
                <w:sz w:val="24"/>
                <w:szCs w:val="24"/>
              </w:rPr>
              <w:t xml:space="preserve">) </w:t>
            </w:r>
          </w:p>
          <w:p w14:paraId="751875CB" w14:textId="50EEC3F0" w:rsidR="001E13B5" w:rsidRPr="00AA4A59" w:rsidRDefault="001E13B5" w:rsidP="00855A90">
            <w:pPr>
              <w:pStyle w:val="ListParagraph"/>
              <w:numPr>
                <w:ilvl w:val="0"/>
                <w:numId w:val="11"/>
              </w:numPr>
              <w:rPr>
                <w:rFonts w:ascii="Arial" w:hAnsi="Arial" w:cs="Arial"/>
                <w:sz w:val="24"/>
                <w:szCs w:val="24"/>
              </w:rPr>
            </w:pPr>
            <w:r w:rsidRPr="00AA4A59">
              <w:rPr>
                <w:rFonts w:ascii="Arial" w:hAnsi="Arial" w:cs="Arial"/>
                <w:sz w:val="24"/>
                <w:szCs w:val="24"/>
              </w:rPr>
              <w:t>Mike Grogan - £25.50 (9/8)</w:t>
            </w:r>
          </w:p>
          <w:p w14:paraId="1F6630D6" w14:textId="77777777" w:rsidR="000D63B8" w:rsidRPr="00AA4A59" w:rsidRDefault="00961512" w:rsidP="000D63B8">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08C3D133" w14:textId="0F8FE660" w:rsidR="000D63B8" w:rsidRPr="00AA4A59" w:rsidRDefault="001E13B5" w:rsidP="000D63B8">
            <w:pPr>
              <w:rPr>
                <w:rFonts w:ascii="Arial" w:hAnsi="Arial" w:cs="Arial"/>
                <w:bCs/>
                <w:iCs/>
                <w:sz w:val="24"/>
                <w:szCs w:val="24"/>
              </w:rPr>
            </w:pPr>
            <w:r w:rsidRPr="00AA4A59">
              <w:rPr>
                <w:rFonts w:ascii="Arial" w:hAnsi="Arial" w:cs="Arial"/>
                <w:bCs/>
                <w:iCs/>
                <w:sz w:val="24"/>
                <w:szCs w:val="24"/>
              </w:rPr>
              <w:t>6</w:t>
            </w:r>
            <w:r w:rsidR="000D63B8" w:rsidRPr="00AA4A59">
              <w:rPr>
                <w:rFonts w:ascii="Arial" w:hAnsi="Arial" w:cs="Arial"/>
                <w:bCs/>
                <w:iCs/>
                <w:sz w:val="24"/>
                <w:szCs w:val="24"/>
              </w:rPr>
              <w:t xml:space="preserve"> weeks (</w:t>
            </w:r>
            <w:r w:rsidRPr="00AA4A59">
              <w:rPr>
                <w:rFonts w:ascii="Arial" w:hAnsi="Arial" w:cs="Arial"/>
                <w:bCs/>
                <w:iCs/>
                <w:sz w:val="24"/>
                <w:szCs w:val="24"/>
              </w:rPr>
              <w:t>4/8 – 8/9</w:t>
            </w:r>
            <w:r w:rsidR="000D63B8" w:rsidRPr="00AA4A59">
              <w:rPr>
                <w:rFonts w:ascii="Arial" w:hAnsi="Arial" w:cs="Arial"/>
                <w:bCs/>
                <w:iCs/>
                <w:sz w:val="24"/>
                <w:szCs w:val="24"/>
              </w:rPr>
              <w:t>) £</w:t>
            </w:r>
            <w:r w:rsidRPr="00AA4A59">
              <w:rPr>
                <w:rFonts w:ascii="Arial" w:hAnsi="Arial" w:cs="Arial"/>
                <w:bCs/>
                <w:iCs/>
                <w:sz w:val="24"/>
                <w:szCs w:val="24"/>
              </w:rPr>
              <w:t>60</w:t>
            </w:r>
          </w:p>
          <w:p w14:paraId="3B5F49B8" w14:textId="77777777" w:rsidR="00961512" w:rsidRPr="00AA4A59" w:rsidRDefault="00961512" w:rsidP="000D63B8">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089FDB21" w14:textId="77777777" w:rsidR="001E13B5" w:rsidRPr="00AA4A59" w:rsidRDefault="001E13B5" w:rsidP="001E13B5">
            <w:pPr>
              <w:rPr>
                <w:rFonts w:ascii="Arial" w:hAnsi="Arial" w:cs="Arial"/>
                <w:bCs/>
                <w:iCs/>
                <w:sz w:val="24"/>
                <w:szCs w:val="24"/>
              </w:rPr>
            </w:pPr>
            <w:r w:rsidRPr="00AA4A59">
              <w:rPr>
                <w:rFonts w:ascii="Arial" w:hAnsi="Arial" w:cs="Arial"/>
                <w:bCs/>
                <w:iCs/>
                <w:sz w:val="24"/>
                <w:szCs w:val="24"/>
              </w:rPr>
              <w:t>6 weeks (4/8 – 8/9) £60</w:t>
            </w:r>
          </w:p>
          <w:p w14:paraId="5818F300" w14:textId="6C0CD243" w:rsidR="000D63B8" w:rsidRPr="00AA4A59" w:rsidRDefault="000D63B8" w:rsidP="000D63B8">
            <w:pPr>
              <w:rPr>
                <w:rFonts w:ascii="Arial" w:hAnsi="Arial" w:cs="Arial"/>
                <w:bCs/>
                <w:iCs/>
                <w:sz w:val="24"/>
                <w:szCs w:val="24"/>
              </w:rPr>
            </w:pPr>
            <w:r w:rsidRPr="00AA4A59">
              <w:rPr>
                <w:rFonts w:ascii="Arial" w:hAnsi="Arial" w:cs="Arial"/>
                <w:bCs/>
                <w:iCs/>
                <w:sz w:val="24"/>
                <w:szCs w:val="24"/>
              </w:rPr>
              <w:t>Cheque for £</w:t>
            </w:r>
            <w:r w:rsidR="001E13B5" w:rsidRPr="00AA4A59">
              <w:rPr>
                <w:rFonts w:ascii="Arial" w:hAnsi="Arial" w:cs="Arial"/>
                <w:bCs/>
                <w:iCs/>
                <w:sz w:val="24"/>
                <w:szCs w:val="24"/>
              </w:rPr>
              <w:t>120</w:t>
            </w:r>
            <w:r w:rsidRPr="00AA4A59">
              <w:rPr>
                <w:rFonts w:ascii="Arial" w:hAnsi="Arial" w:cs="Arial"/>
                <w:bCs/>
                <w:iCs/>
                <w:sz w:val="24"/>
                <w:szCs w:val="24"/>
              </w:rPr>
              <w:t xml:space="preserve"> created for Cllr Anthwal</w:t>
            </w:r>
            <w:r w:rsidR="001E13B5" w:rsidRPr="00AA4A59">
              <w:rPr>
                <w:rFonts w:ascii="Arial" w:hAnsi="Arial" w:cs="Arial"/>
                <w:bCs/>
                <w:iCs/>
                <w:sz w:val="24"/>
                <w:szCs w:val="24"/>
              </w:rPr>
              <w:t xml:space="preserve"> chq no 1211</w:t>
            </w:r>
          </w:p>
        </w:tc>
        <w:tc>
          <w:tcPr>
            <w:tcW w:w="1204" w:type="dxa"/>
          </w:tcPr>
          <w:p w14:paraId="502F3811" w14:textId="77777777" w:rsidR="00655DBC" w:rsidRPr="007912D7" w:rsidRDefault="00655DBC" w:rsidP="00116993">
            <w:pPr>
              <w:rPr>
                <w:rFonts w:ascii="Arial" w:hAnsi="Arial" w:cs="Arial"/>
                <w:sz w:val="24"/>
                <w:szCs w:val="24"/>
              </w:rPr>
            </w:pPr>
          </w:p>
          <w:p w14:paraId="3E86C1B0" w14:textId="77777777" w:rsidR="00655DBC" w:rsidRPr="007912D7" w:rsidRDefault="00655DBC" w:rsidP="00116993">
            <w:pPr>
              <w:rPr>
                <w:rFonts w:ascii="Arial" w:hAnsi="Arial" w:cs="Arial"/>
                <w:sz w:val="24"/>
                <w:szCs w:val="24"/>
              </w:rPr>
            </w:pPr>
          </w:p>
          <w:p w14:paraId="6463F32D" w14:textId="77777777" w:rsidR="00655DBC" w:rsidRDefault="00655DBC" w:rsidP="00116993">
            <w:pPr>
              <w:rPr>
                <w:rFonts w:ascii="Arial" w:hAnsi="Arial" w:cs="Arial"/>
                <w:sz w:val="24"/>
                <w:szCs w:val="24"/>
              </w:rPr>
            </w:pPr>
          </w:p>
          <w:p w14:paraId="49404572" w14:textId="77777777" w:rsidR="00AB1BEA" w:rsidRDefault="00AB1BEA" w:rsidP="00116993">
            <w:pPr>
              <w:rPr>
                <w:rFonts w:ascii="Arial" w:hAnsi="Arial" w:cs="Arial"/>
                <w:sz w:val="24"/>
                <w:szCs w:val="24"/>
              </w:rPr>
            </w:pPr>
          </w:p>
          <w:p w14:paraId="596FBCEB" w14:textId="77777777" w:rsidR="00AB1BEA" w:rsidRDefault="00AB1BEA" w:rsidP="00116993">
            <w:pPr>
              <w:rPr>
                <w:rFonts w:ascii="Arial" w:hAnsi="Arial" w:cs="Arial"/>
                <w:sz w:val="24"/>
                <w:szCs w:val="24"/>
              </w:rPr>
            </w:pPr>
          </w:p>
          <w:p w14:paraId="1CD081AA" w14:textId="77777777" w:rsidR="00AB1BEA" w:rsidRDefault="00AB1BEA" w:rsidP="00116993">
            <w:pPr>
              <w:rPr>
                <w:rFonts w:ascii="Arial" w:hAnsi="Arial" w:cs="Arial"/>
                <w:sz w:val="24"/>
                <w:szCs w:val="24"/>
              </w:rPr>
            </w:pPr>
          </w:p>
          <w:p w14:paraId="740409E4" w14:textId="77777777" w:rsidR="00AB1BEA" w:rsidRDefault="00AB1BEA" w:rsidP="00116993">
            <w:pPr>
              <w:rPr>
                <w:rFonts w:ascii="Arial" w:hAnsi="Arial" w:cs="Arial"/>
                <w:sz w:val="24"/>
                <w:szCs w:val="24"/>
              </w:rPr>
            </w:pPr>
          </w:p>
          <w:p w14:paraId="450F2CE5" w14:textId="77777777" w:rsidR="00AB1BEA" w:rsidRDefault="00AB1BEA" w:rsidP="00116993">
            <w:pPr>
              <w:rPr>
                <w:rFonts w:ascii="Arial" w:hAnsi="Arial" w:cs="Arial"/>
                <w:sz w:val="24"/>
                <w:szCs w:val="24"/>
              </w:rPr>
            </w:pPr>
          </w:p>
          <w:p w14:paraId="3A62E1D0" w14:textId="77777777" w:rsidR="00AB1BEA" w:rsidRDefault="00AB1BEA" w:rsidP="00116993">
            <w:pPr>
              <w:rPr>
                <w:rFonts w:ascii="Arial" w:hAnsi="Arial" w:cs="Arial"/>
                <w:sz w:val="24"/>
                <w:szCs w:val="24"/>
              </w:rPr>
            </w:pPr>
          </w:p>
          <w:p w14:paraId="3A60F20A" w14:textId="77777777" w:rsidR="00AB1BEA" w:rsidRDefault="00AB1BEA" w:rsidP="00116993">
            <w:pPr>
              <w:rPr>
                <w:rFonts w:ascii="Arial" w:hAnsi="Arial" w:cs="Arial"/>
                <w:sz w:val="24"/>
                <w:szCs w:val="24"/>
              </w:rPr>
            </w:pPr>
          </w:p>
          <w:p w14:paraId="04456DCF" w14:textId="77777777" w:rsidR="00AB1BEA" w:rsidRDefault="00AB1BEA" w:rsidP="00116993">
            <w:pPr>
              <w:rPr>
                <w:rFonts w:ascii="Arial" w:hAnsi="Arial" w:cs="Arial"/>
                <w:sz w:val="24"/>
                <w:szCs w:val="24"/>
              </w:rPr>
            </w:pPr>
          </w:p>
          <w:p w14:paraId="4440AA66" w14:textId="6784DDCF" w:rsidR="00AB1BEA" w:rsidRPr="007912D7" w:rsidRDefault="00AB1BEA" w:rsidP="00116993">
            <w:pPr>
              <w:rPr>
                <w:rFonts w:ascii="Arial" w:hAnsi="Arial" w:cs="Arial"/>
                <w:sz w:val="24"/>
                <w:szCs w:val="24"/>
              </w:rPr>
            </w:pPr>
            <w:r>
              <w:rPr>
                <w:rFonts w:ascii="Arial" w:hAnsi="Arial" w:cs="Arial"/>
                <w:sz w:val="24"/>
                <w:szCs w:val="24"/>
              </w:rPr>
              <w:t>CC</w:t>
            </w:r>
          </w:p>
        </w:tc>
      </w:tr>
      <w:tr w:rsidR="00655DBC" w:rsidRPr="007912D7" w14:paraId="44E0EF37" w14:textId="77777777" w:rsidTr="00116993">
        <w:tc>
          <w:tcPr>
            <w:tcW w:w="453" w:type="dxa"/>
          </w:tcPr>
          <w:p w14:paraId="4B7BB9B5" w14:textId="77777777" w:rsidR="00655DBC" w:rsidRPr="007912D7" w:rsidRDefault="00655DBC" w:rsidP="00116993">
            <w:pPr>
              <w:rPr>
                <w:rFonts w:ascii="Arial" w:hAnsi="Arial" w:cs="Arial"/>
                <w:b/>
                <w:sz w:val="24"/>
                <w:szCs w:val="24"/>
              </w:rPr>
            </w:pPr>
            <w:r w:rsidRPr="007912D7">
              <w:rPr>
                <w:rFonts w:ascii="Arial" w:hAnsi="Arial" w:cs="Arial"/>
                <w:b/>
                <w:sz w:val="24"/>
                <w:szCs w:val="24"/>
              </w:rPr>
              <w:t>3</w:t>
            </w:r>
          </w:p>
        </w:tc>
        <w:tc>
          <w:tcPr>
            <w:tcW w:w="8004" w:type="dxa"/>
          </w:tcPr>
          <w:p w14:paraId="2A39BD97" w14:textId="724B36AD" w:rsidR="00961512" w:rsidRPr="00AA4A59" w:rsidRDefault="00961512" w:rsidP="00961512">
            <w:pPr>
              <w:pStyle w:val="ListParagraph"/>
              <w:ind w:left="0"/>
              <w:rPr>
                <w:rFonts w:ascii="Arial" w:hAnsi="Arial" w:cs="Arial"/>
                <w:b/>
                <w:bCs/>
                <w:sz w:val="24"/>
                <w:szCs w:val="24"/>
              </w:rPr>
            </w:pPr>
            <w:r w:rsidRPr="00AA4A59">
              <w:rPr>
                <w:rFonts w:ascii="Arial" w:hAnsi="Arial" w:cs="Arial"/>
                <w:b/>
                <w:bCs/>
                <w:sz w:val="24"/>
                <w:szCs w:val="24"/>
              </w:rPr>
              <w:t>Correspondence</w:t>
            </w:r>
          </w:p>
          <w:p w14:paraId="3F7B9F9D" w14:textId="1E5FDE07" w:rsidR="0034750B" w:rsidRPr="00AA4A59" w:rsidRDefault="0034750B" w:rsidP="0034750B">
            <w:pPr>
              <w:pStyle w:val="ListParagraph"/>
              <w:numPr>
                <w:ilvl w:val="0"/>
                <w:numId w:val="1"/>
              </w:numPr>
              <w:spacing w:after="160" w:line="259" w:lineRule="auto"/>
              <w:rPr>
                <w:rFonts w:ascii="Arial" w:hAnsi="Arial" w:cs="Arial"/>
                <w:bCs/>
                <w:sz w:val="24"/>
                <w:szCs w:val="24"/>
              </w:rPr>
            </w:pPr>
            <w:r w:rsidRPr="00AA4A59">
              <w:rPr>
                <w:rFonts w:ascii="Arial" w:hAnsi="Arial" w:cs="Arial"/>
                <w:bCs/>
                <w:sz w:val="24"/>
                <w:szCs w:val="24"/>
              </w:rPr>
              <w:t xml:space="preserve">Email from CW&amp;C - Local Council (Town &amp; Parish) Elections Recharges - Marston Parish Council - Clerk advised that this had been raised at a previous meeting and Ward </w:t>
            </w:r>
            <w:proofErr w:type="spellStart"/>
            <w:r w:rsidR="004F608D" w:rsidRPr="00AA4A59">
              <w:rPr>
                <w:rFonts w:ascii="Arial" w:hAnsi="Arial" w:cs="Arial"/>
                <w:bCs/>
                <w:sz w:val="24"/>
                <w:szCs w:val="24"/>
              </w:rPr>
              <w:t>cllr</w:t>
            </w:r>
            <w:proofErr w:type="spellEnd"/>
            <w:r w:rsidRPr="00AA4A59">
              <w:rPr>
                <w:rFonts w:ascii="Arial" w:hAnsi="Arial" w:cs="Arial"/>
                <w:bCs/>
                <w:sz w:val="24"/>
                <w:szCs w:val="24"/>
              </w:rPr>
              <w:t xml:space="preserve"> LG had expressed surprise that we were being charged she was to look into. As Ward </w:t>
            </w:r>
            <w:proofErr w:type="spellStart"/>
            <w:r w:rsidR="004F608D" w:rsidRPr="00AA4A59">
              <w:rPr>
                <w:rFonts w:ascii="Arial" w:hAnsi="Arial" w:cs="Arial"/>
                <w:bCs/>
                <w:sz w:val="24"/>
                <w:szCs w:val="24"/>
              </w:rPr>
              <w:t>cllr</w:t>
            </w:r>
            <w:proofErr w:type="spellEnd"/>
            <w:r w:rsidRPr="00AA4A59">
              <w:rPr>
                <w:rFonts w:ascii="Arial" w:hAnsi="Arial" w:cs="Arial"/>
                <w:bCs/>
                <w:sz w:val="24"/>
                <w:szCs w:val="24"/>
              </w:rPr>
              <w:t xml:space="preserve"> had already left Clerk is to email to ascertain position.</w:t>
            </w:r>
          </w:p>
          <w:p w14:paraId="4792B162" w14:textId="3C1C3AF6" w:rsidR="0034750B" w:rsidRPr="00AA4A59" w:rsidRDefault="0034750B" w:rsidP="0034750B">
            <w:pPr>
              <w:pStyle w:val="ListParagraph"/>
              <w:numPr>
                <w:ilvl w:val="0"/>
                <w:numId w:val="1"/>
              </w:numPr>
              <w:spacing w:after="160" w:line="259" w:lineRule="auto"/>
              <w:rPr>
                <w:rFonts w:ascii="Arial" w:hAnsi="Arial" w:cs="Arial"/>
                <w:bCs/>
                <w:sz w:val="24"/>
                <w:szCs w:val="24"/>
              </w:rPr>
            </w:pPr>
            <w:r w:rsidRPr="00AA4A59">
              <w:rPr>
                <w:rFonts w:ascii="Arial" w:hAnsi="Arial" w:cs="Arial"/>
                <w:bCs/>
                <w:sz w:val="24"/>
                <w:szCs w:val="24"/>
              </w:rPr>
              <w:t xml:space="preserve">Email from CW&amp;C - Enforcement Policy Consultation – new consultation to ascertain whether parish council wish to take control of some areas of enforcement such as fines for dog fouling. </w:t>
            </w:r>
            <w:r w:rsidR="004F608D" w:rsidRPr="00AA4A59">
              <w:rPr>
                <w:rFonts w:ascii="Arial" w:hAnsi="Arial" w:cs="Arial"/>
                <w:bCs/>
                <w:sz w:val="24"/>
                <w:szCs w:val="24"/>
              </w:rPr>
              <w:t>Cllr</w:t>
            </w:r>
            <w:r w:rsidRPr="00AA4A59">
              <w:rPr>
                <w:rFonts w:ascii="Arial" w:hAnsi="Arial" w:cs="Arial"/>
                <w:bCs/>
                <w:sz w:val="24"/>
                <w:szCs w:val="24"/>
              </w:rPr>
              <w:t>s agreed to fill in at next pc meeting</w:t>
            </w:r>
          </w:p>
          <w:p w14:paraId="61ABE0EE" w14:textId="2D9A18CC" w:rsidR="0034750B" w:rsidRPr="00AA4A59" w:rsidRDefault="0034750B" w:rsidP="0034750B">
            <w:pPr>
              <w:pStyle w:val="ListParagraph"/>
              <w:numPr>
                <w:ilvl w:val="0"/>
                <w:numId w:val="1"/>
              </w:numPr>
              <w:spacing w:after="160" w:line="259" w:lineRule="auto"/>
              <w:rPr>
                <w:rFonts w:ascii="Arial" w:hAnsi="Arial" w:cs="Arial"/>
                <w:bCs/>
                <w:sz w:val="24"/>
                <w:szCs w:val="24"/>
              </w:rPr>
            </w:pPr>
            <w:r w:rsidRPr="00AA4A59">
              <w:rPr>
                <w:rFonts w:ascii="Arial" w:hAnsi="Arial" w:cs="Arial"/>
                <w:bCs/>
                <w:sz w:val="24"/>
                <w:szCs w:val="24"/>
              </w:rPr>
              <w:t xml:space="preserve">Planning Application 19/02819/FUL - Land </w:t>
            </w:r>
            <w:proofErr w:type="gramStart"/>
            <w:r w:rsidRPr="00AA4A59">
              <w:rPr>
                <w:rFonts w:ascii="Arial" w:hAnsi="Arial" w:cs="Arial"/>
                <w:bCs/>
                <w:sz w:val="24"/>
                <w:szCs w:val="24"/>
              </w:rPr>
              <w:t>At</w:t>
            </w:r>
            <w:proofErr w:type="gramEnd"/>
            <w:r w:rsidRPr="00AA4A59">
              <w:rPr>
                <w:rFonts w:ascii="Arial" w:hAnsi="Arial" w:cs="Arial"/>
                <w:bCs/>
                <w:sz w:val="24"/>
                <w:szCs w:val="24"/>
              </w:rPr>
              <w:t xml:space="preserve"> </w:t>
            </w:r>
            <w:proofErr w:type="spellStart"/>
            <w:r w:rsidRPr="00AA4A59">
              <w:rPr>
                <w:rFonts w:ascii="Arial" w:hAnsi="Arial" w:cs="Arial"/>
                <w:bCs/>
                <w:sz w:val="24"/>
                <w:szCs w:val="24"/>
              </w:rPr>
              <w:t>Ollershaw</w:t>
            </w:r>
            <w:proofErr w:type="spellEnd"/>
            <w:r w:rsidRPr="00AA4A59">
              <w:rPr>
                <w:rFonts w:ascii="Arial" w:hAnsi="Arial" w:cs="Arial"/>
                <w:bCs/>
                <w:sz w:val="24"/>
                <w:szCs w:val="24"/>
              </w:rPr>
              <w:t xml:space="preserve"> Lane Marston Northwich - Erection of a cattle shed – clerk advised that deadline for comments/objections was 12/9/19. </w:t>
            </w:r>
            <w:r w:rsidR="004F608D" w:rsidRPr="00AA4A59">
              <w:rPr>
                <w:rFonts w:ascii="Arial" w:hAnsi="Arial" w:cs="Arial"/>
                <w:bCs/>
                <w:sz w:val="24"/>
                <w:szCs w:val="24"/>
              </w:rPr>
              <w:t>Cllr</w:t>
            </w:r>
            <w:r w:rsidRPr="00AA4A59">
              <w:rPr>
                <w:rFonts w:ascii="Arial" w:hAnsi="Arial" w:cs="Arial"/>
                <w:bCs/>
                <w:sz w:val="24"/>
                <w:szCs w:val="24"/>
              </w:rPr>
              <w:t>s requested that clerk make an objection on the following grounds:</w:t>
            </w:r>
          </w:p>
          <w:p w14:paraId="4D468E4F" w14:textId="14B22B3F" w:rsidR="0034750B" w:rsidRPr="00AA4A59" w:rsidRDefault="0034750B" w:rsidP="0034750B">
            <w:pPr>
              <w:pStyle w:val="ListParagraph"/>
              <w:numPr>
                <w:ilvl w:val="0"/>
                <w:numId w:val="17"/>
              </w:numPr>
              <w:spacing w:after="160" w:line="259" w:lineRule="auto"/>
              <w:rPr>
                <w:rFonts w:ascii="Arial" w:hAnsi="Arial" w:cs="Arial"/>
                <w:bCs/>
                <w:sz w:val="24"/>
                <w:szCs w:val="24"/>
              </w:rPr>
            </w:pPr>
            <w:r w:rsidRPr="00AA4A59">
              <w:rPr>
                <w:rFonts w:ascii="Arial" w:hAnsi="Arial" w:cs="Arial"/>
                <w:bCs/>
                <w:sz w:val="24"/>
                <w:szCs w:val="24"/>
              </w:rPr>
              <w:t>Impact on visual amenity within a conservation area</w:t>
            </w:r>
          </w:p>
          <w:p w14:paraId="0C5DB79E" w14:textId="7A7A2D3E" w:rsidR="00A05BC4" w:rsidRPr="00AA4A59" w:rsidRDefault="0034750B" w:rsidP="0034750B">
            <w:pPr>
              <w:pStyle w:val="ListParagraph"/>
              <w:numPr>
                <w:ilvl w:val="0"/>
                <w:numId w:val="17"/>
              </w:numPr>
              <w:spacing w:after="160" w:line="259" w:lineRule="auto"/>
              <w:rPr>
                <w:rFonts w:ascii="Arial" w:hAnsi="Arial" w:cs="Arial"/>
                <w:bCs/>
                <w:sz w:val="24"/>
                <w:szCs w:val="24"/>
              </w:rPr>
            </w:pPr>
            <w:r w:rsidRPr="00AA4A59">
              <w:rPr>
                <w:rFonts w:ascii="Arial" w:hAnsi="Arial" w:cs="Arial"/>
                <w:bCs/>
                <w:sz w:val="24"/>
                <w:szCs w:val="24"/>
              </w:rPr>
              <w:t>Pc believe that no livestock kept on the land</w:t>
            </w:r>
          </w:p>
        </w:tc>
        <w:tc>
          <w:tcPr>
            <w:tcW w:w="1204" w:type="dxa"/>
          </w:tcPr>
          <w:p w14:paraId="0259CE8B" w14:textId="77777777" w:rsidR="00655DBC" w:rsidRPr="007912D7" w:rsidRDefault="00655DBC" w:rsidP="00116993">
            <w:pPr>
              <w:rPr>
                <w:rFonts w:ascii="Arial" w:hAnsi="Arial" w:cs="Arial"/>
                <w:sz w:val="24"/>
                <w:szCs w:val="24"/>
              </w:rPr>
            </w:pPr>
          </w:p>
          <w:p w14:paraId="588CE87E" w14:textId="4CF02245" w:rsidR="00655DBC" w:rsidRDefault="00655DBC" w:rsidP="00116993">
            <w:pPr>
              <w:rPr>
                <w:rFonts w:ascii="Arial" w:hAnsi="Arial" w:cs="Arial"/>
                <w:sz w:val="24"/>
                <w:szCs w:val="24"/>
              </w:rPr>
            </w:pPr>
          </w:p>
          <w:p w14:paraId="335F9E50" w14:textId="76493674" w:rsidR="0034750B" w:rsidRDefault="0034750B" w:rsidP="00116993">
            <w:pPr>
              <w:rPr>
                <w:rFonts w:ascii="Arial" w:hAnsi="Arial" w:cs="Arial"/>
                <w:sz w:val="24"/>
                <w:szCs w:val="24"/>
              </w:rPr>
            </w:pPr>
          </w:p>
          <w:p w14:paraId="699A3556" w14:textId="5BFD09FE" w:rsidR="0034750B" w:rsidRDefault="0034750B" w:rsidP="00116993">
            <w:pPr>
              <w:rPr>
                <w:rFonts w:ascii="Arial" w:hAnsi="Arial" w:cs="Arial"/>
                <w:sz w:val="24"/>
                <w:szCs w:val="24"/>
              </w:rPr>
            </w:pPr>
          </w:p>
          <w:p w14:paraId="157548BE" w14:textId="4F7450FA" w:rsidR="0034750B" w:rsidRDefault="0034750B" w:rsidP="00116993">
            <w:pPr>
              <w:rPr>
                <w:rFonts w:ascii="Arial" w:hAnsi="Arial" w:cs="Arial"/>
                <w:sz w:val="24"/>
                <w:szCs w:val="24"/>
              </w:rPr>
            </w:pPr>
          </w:p>
          <w:p w14:paraId="3C536A40" w14:textId="4FF42892" w:rsidR="0034750B" w:rsidRDefault="0034750B" w:rsidP="00116993">
            <w:pPr>
              <w:rPr>
                <w:rFonts w:ascii="Arial" w:hAnsi="Arial" w:cs="Arial"/>
                <w:sz w:val="24"/>
                <w:szCs w:val="24"/>
              </w:rPr>
            </w:pPr>
            <w:r>
              <w:rPr>
                <w:rFonts w:ascii="Arial" w:hAnsi="Arial" w:cs="Arial"/>
                <w:sz w:val="24"/>
                <w:szCs w:val="24"/>
              </w:rPr>
              <w:t>CC</w:t>
            </w:r>
          </w:p>
          <w:p w14:paraId="5456ED2D" w14:textId="77777777" w:rsidR="00646E95" w:rsidRDefault="00646E95" w:rsidP="00116993">
            <w:pPr>
              <w:rPr>
                <w:rFonts w:ascii="Arial" w:hAnsi="Arial" w:cs="Arial"/>
                <w:sz w:val="24"/>
                <w:szCs w:val="24"/>
              </w:rPr>
            </w:pPr>
          </w:p>
          <w:p w14:paraId="13BE9BCF" w14:textId="77777777" w:rsidR="00646E95" w:rsidRDefault="00646E95" w:rsidP="00116993">
            <w:pPr>
              <w:rPr>
                <w:rFonts w:ascii="Arial" w:hAnsi="Arial" w:cs="Arial"/>
                <w:sz w:val="24"/>
                <w:szCs w:val="24"/>
              </w:rPr>
            </w:pPr>
          </w:p>
          <w:p w14:paraId="5624615F" w14:textId="77777777" w:rsidR="00646E95" w:rsidRDefault="00646E95" w:rsidP="00116993">
            <w:pPr>
              <w:rPr>
                <w:rFonts w:ascii="Arial" w:hAnsi="Arial" w:cs="Arial"/>
                <w:sz w:val="24"/>
                <w:szCs w:val="24"/>
              </w:rPr>
            </w:pPr>
          </w:p>
          <w:p w14:paraId="57A746C1" w14:textId="77777777" w:rsidR="00646E95" w:rsidRDefault="00646E95" w:rsidP="00116993">
            <w:pPr>
              <w:rPr>
                <w:rFonts w:ascii="Arial" w:hAnsi="Arial" w:cs="Arial"/>
                <w:sz w:val="24"/>
                <w:szCs w:val="24"/>
              </w:rPr>
            </w:pPr>
          </w:p>
          <w:p w14:paraId="36C29345" w14:textId="33EF84AA" w:rsidR="00646E95" w:rsidRDefault="00646E95" w:rsidP="00116993">
            <w:pPr>
              <w:rPr>
                <w:rFonts w:ascii="Arial" w:hAnsi="Arial" w:cs="Arial"/>
                <w:sz w:val="24"/>
                <w:szCs w:val="24"/>
              </w:rPr>
            </w:pPr>
          </w:p>
          <w:p w14:paraId="06C13CF7" w14:textId="3E4C739F" w:rsidR="0034750B" w:rsidRDefault="0034750B" w:rsidP="00116993">
            <w:pPr>
              <w:rPr>
                <w:rFonts w:ascii="Arial" w:hAnsi="Arial" w:cs="Arial"/>
                <w:sz w:val="24"/>
                <w:szCs w:val="24"/>
              </w:rPr>
            </w:pPr>
          </w:p>
          <w:p w14:paraId="76E76B7F" w14:textId="2713CC38" w:rsidR="0034750B" w:rsidRDefault="0034750B" w:rsidP="00116993">
            <w:pPr>
              <w:rPr>
                <w:rFonts w:ascii="Arial" w:hAnsi="Arial" w:cs="Arial"/>
                <w:sz w:val="24"/>
                <w:szCs w:val="24"/>
              </w:rPr>
            </w:pPr>
          </w:p>
          <w:p w14:paraId="3D3E680D" w14:textId="77777777" w:rsidR="00AA4A59" w:rsidRDefault="00AA4A59" w:rsidP="0034750B">
            <w:pPr>
              <w:rPr>
                <w:rFonts w:ascii="Arial" w:hAnsi="Arial" w:cs="Arial"/>
                <w:sz w:val="24"/>
                <w:szCs w:val="24"/>
              </w:rPr>
            </w:pPr>
          </w:p>
          <w:p w14:paraId="62CBA765" w14:textId="77777777" w:rsidR="00AA4A59" w:rsidRDefault="00AA4A59" w:rsidP="0034750B">
            <w:pPr>
              <w:rPr>
                <w:rFonts w:ascii="Arial" w:hAnsi="Arial" w:cs="Arial"/>
                <w:sz w:val="24"/>
                <w:szCs w:val="24"/>
              </w:rPr>
            </w:pPr>
          </w:p>
          <w:p w14:paraId="25B8E678" w14:textId="77777777" w:rsidR="00AA4A59" w:rsidRDefault="00AA4A59" w:rsidP="0034750B">
            <w:pPr>
              <w:rPr>
                <w:rFonts w:ascii="Arial" w:hAnsi="Arial" w:cs="Arial"/>
                <w:sz w:val="24"/>
                <w:szCs w:val="24"/>
              </w:rPr>
            </w:pPr>
          </w:p>
          <w:p w14:paraId="4A554911" w14:textId="39E1C7C0" w:rsidR="00646E95" w:rsidRPr="007912D7" w:rsidRDefault="0034750B" w:rsidP="0034750B">
            <w:pPr>
              <w:rPr>
                <w:rFonts w:ascii="Arial" w:hAnsi="Arial" w:cs="Arial"/>
                <w:sz w:val="24"/>
                <w:szCs w:val="24"/>
              </w:rPr>
            </w:pPr>
            <w:r>
              <w:rPr>
                <w:rFonts w:ascii="Arial" w:hAnsi="Arial" w:cs="Arial"/>
                <w:sz w:val="24"/>
                <w:szCs w:val="24"/>
              </w:rPr>
              <w:t>CC</w:t>
            </w:r>
          </w:p>
        </w:tc>
      </w:tr>
      <w:tr w:rsidR="00655DBC" w:rsidRPr="007912D7" w14:paraId="6A915D94" w14:textId="77777777" w:rsidTr="00116993">
        <w:tc>
          <w:tcPr>
            <w:tcW w:w="453" w:type="dxa"/>
          </w:tcPr>
          <w:p w14:paraId="0445D9E4" w14:textId="77777777" w:rsidR="00655DBC" w:rsidRPr="007912D7" w:rsidRDefault="00655DBC" w:rsidP="00116993">
            <w:pPr>
              <w:rPr>
                <w:rFonts w:ascii="Arial" w:hAnsi="Arial" w:cs="Arial"/>
                <w:b/>
                <w:sz w:val="24"/>
                <w:szCs w:val="24"/>
              </w:rPr>
            </w:pPr>
            <w:r w:rsidRPr="007912D7">
              <w:rPr>
                <w:rFonts w:ascii="Arial" w:hAnsi="Arial" w:cs="Arial"/>
                <w:b/>
                <w:sz w:val="24"/>
                <w:szCs w:val="24"/>
              </w:rPr>
              <w:t>4</w:t>
            </w:r>
          </w:p>
        </w:tc>
        <w:tc>
          <w:tcPr>
            <w:tcW w:w="8004" w:type="dxa"/>
          </w:tcPr>
          <w:p w14:paraId="0370CD8E" w14:textId="6238395B" w:rsidR="00961512" w:rsidRPr="007912D7" w:rsidRDefault="00A05BC4" w:rsidP="00961512">
            <w:pPr>
              <w:rPr>
                <w:rFonts w:ascii="Arial" w:hAnsi="Arial" w:cs="Arial"/>
                <w:b/>
                <w:sz w:val="24"/>
                <w:szCs w:val="24"/>
              </w:rPr>
            </w:pPr>
            <w:r>
              <w:rPr>
                <w:rFonts w:ascii="Arial" w:hAnsi="Arial" w:cs="Arial"/>
                <w:b/>
                <w:sz w:val="24"/>
                <w:szCs w:val="24"/>
              </w:rPr>
              <w:t xml:space="preserve">Parish </w:t>
            </w:r>
            <w:r w:rsidR="004F608D">
              <w:rPr>
                <w:rFonts w:ascii="Arial" w:hAnsi="Arial" w:cs="Arial"/>
                <w:b/>
                <w:sz w:val="24"/>
                <w:szCs w:val="24"/>
              </w:rPr>
              <w:t>Cllr</w:t>
            </w:r>
            <w:r w:rsidR="00961512" w:rsidRPr="007912D7">
              <w:rPr>
                <w:rFonts w:ascii="Arial" w:hAnsi="Arial" w:cs="Arial"/>
                <w:b/>
                <w:sz w:val="24"/>
                <w:szCs w:val="24"/>
              </w:rPr>
              <w:t xml:space="preserve"> Reports</w:t>
            </w:r>
          </w:p>
          <w:p w14:paraId="28211782" w14:textId="77777777" w:rsidR="00A05BC4" w:rsidRDefault="00A05BC4" w:rsidP="0034750B">
            <w:pPr>
              <w:rPr>
                <w:rFonts w:ascii="Arial" w:hAnsi="Arial" w:cs="Arial"/>
                <w:sz w:val="24"/>
                <w:szCs w:val="24"/>
              </w:rPr>
            </w:pPr>
            <w:r>
              <w:rPr>
                <w:rFonts w:ascii="Arial" w:hAnsi="Arial" w:cs="Arial"/>
                <w:sz w:val="24"/>
                <w:szCs w:val="24"/>
              </w:rPr>
              <w:t xml:space="preserve">Cllr </w:t>
            </w:r>
            <w:r w:rsidR="0034750B">
              <w:rPr>
                <w:rFonts w:ascii="Arial" w:hAnsi="Arial" w:cs="Arial"/>
                <w:sz w:val="24"/>
                <w:szCs w:val="24"/>
              </w:rPr>
              <w:t>CA raised question of Otter</w:t>
            </w:r>
            <w:r w:rsidR="00B91F2A">
              <w:rPr>
                <w:rFonts w:ascii="Arial" w:hAnsi="Arial" w:cs="Arial"/>
                <w:sz w:val="24"/>
                <w:szCs w:val="24"/>
              </w:rPr>
              <w:t xml:space="preserve"> fencing around ponds/land off </w:t>
            </w:r>
            <w:proofErr w:type="spellStart"/>
            <w:r w:rsidR="00B91F2A">
              <w:rPr>
                <w:rFonts w:ascii="Arial" w:hAnsi="Arial" w:cs="Arial"/>
                <w:sz w:val="24"/>
                <w:szCs w:val="24"/>
              </w:rPr>
              <w:t>Ollershaw</w:t>
            </w:r>
            <w:proofErr w:type="spellEnd"/>
            <w:r w:rsidR="00B91F2A">
              <w:rPr>
                <w:rFonts w:ascii="Arial" w:hAnsi="Arial" w:cs="Arial"/>
                <w:sz w:val="24"/>
                <w:szCs w:val="24"/>
              </w:rPr>
              <w:t xml:space="preserve"> lane. Clerk received an email from Cllr WD forwarding an email from a resident saying that a planning application had been made to put further fencing up along </w:t>
            </w:r>
            <w:proofErr w:type="spellStart"/>
            <w:r w:rsidR="00B91F2A">
              <w:rPr>
                <w:rFonts w:ascii="Arial" w:hAnsi="Arial" w:cs="Arial"/>
                <w:sz w:val="24"/>
                <w:szCs w:val="24"/>
              </w:rPr>
              <w:t>Ollershaw</w:t>
            </w:r>
            <w:proofErr w:type="spellEnd"/>
            <w:r w:rsidR="00B91F2A">
              <w:rPr>
                <w:rFonts w:ascii="Arial" w:hAnsi="Arial" w:cs="Arial"/>
                <w:sz w:val="24"/>
                <w:szCs w:val="24"/>
              </w:rPr>
              <w:t xml:space="preserve"> Lane itself. Clerk unable to find application and advised that nothing can be done until one is sent through.</w:t>
            </w:r>
          </w:p>
          <w:p w14:paraId="419B7A78" w14:textId="1AE811C2" w:rsidR="00B91F2A" w:rsidRPr="007912D7" w:rsidRDefault="00B91F2A" w:rsidP="0034750B">
            <w:pPr>
              <w:rPr>
                <w:rFonts w:ascii="Arial" w:hAnsi="Arial" w:cs="Arial"/>
                <w:sz w:val="24"/>
                <w:szCs w:val="24"/>
              </w:rPr>
            </w:pPr>
            <w:r>
              <w:rPr>
                <w:rFonts w:ascii="Arial" w:hAnsi="Arial" w:cs="Arial"/>
                <w:sz w:val="24"/>
                <w:szCs w:val="24"/>
              </w:rPr>
              <w:t xml:space="preserve">Cllr MP asked to reorder agenda items so that Ward Cllr’s do not need to stay for pc business. It was agreed to move parish </w:t>
            </w:r>
            <w:proofErr w:type="spellStart"/>
            <w:r w:rsidR="004F608D">
              <w:rPr>
                <w:rFonts w:ascii="Arial" w:hAnsi="Arial" w:cs="Arial"/>
                <w:sz w:val="24"/>
                <w:szCs w:val="24"/>
              </w:rPr>
              <w:t>cllr</w:t>
            </w:r>
            <w:proofErr w:type="spellEnd"/>
            <w:r>
              <w:rPr>
                <w:rFonts w:ascii="Arial" w:hAnsi="Arial" w:cs="Arial"/>
                <w:sz w:val="24"/>
                <w:szCs w:val="24"/>
              </w:rPr>
              <w:t xml:space="preserve"> reports and ward </w:t>
            </w:r>
            <w:proofErr w:type="spellStart"/>
            <w:r w:rsidR="004F608D">
              <w:rPr>
                <w:rFonts w:ascii="Arial" w:hAnsi="Arial" w:cs="Arial"/>
                <w:sz w:val="24"/>
                <w:szCs w:val="24"/>
              </w:rPr>
              <w:t>cllr</w:t>
            </w:r>
            <w:proofErr w:type="spellEnd"/>
            <w:r>
              <w:rPr>
                <w:rFonts w:ascii="Arial" w:hAnsi="Arial" w:cs="Arial"/>
                <w:sz w:val="24"/>
                <w:szCs w:val="24"/>
              </w:rPr>
              <w:t xml:space="preserve"> reports to items one and two on the agenda. Clerk to action for next meeting</w:t>
            </w:r>
          </w:p>
        </w:tc>
        <w:tc>
          <w:tcPr>
            <w:tcW w:w="1204" w:type="dxa"/>
          </w:tcPr>
          <w:p w14:paraId="04B613E1" w14:textId="77777777" w:rsidR="00655DBC" w:rsidRPr="007912D7" w:rsidRDefault="00655DBC" w:rsidP="00116993">
            <w:pPr>
              <w:rPr>
                <w:rFonts w:ascii="Arial" w:hAnsi="Arial" w:cs="Arial"/>
                <w:sz w:val="24"/>
                <w:szCs w:val="24"/>
              </w:rPr>
            </w:pPr>
          </w:p>
          <w:p w14:paraId="582560C0" w14:textId="77777777" w:rsidR="00655DBC" w:rsidRPr="007912D7" w:rsidRDefault="00655DBC" w:rsidP="00116993">
            <w:pPr>
              <w:rPr>
                <w:rFonts w:ascii="Arial" w:hAnsi="Arial" w:cs="Arial"/>
                <w:sz w:val="24"/>
                <w:szCs w:val="24"/>
              </w:rPr>
            </w:pPr>
          </w:p>
          <w:p w14:paraId="3B3BD3FC" w14:textId="77777777" w:rsidR="00655DBC" w:rsidRDefault="00655DBC" w:rsidP="00116993">
            <w:pPr>
              <w:rPr>
                <w:rFonts w:ascii="Arial" w:hAnsi="Arial" w:cs="Arial"/>
                <w:sz w:val="24"/>
                <w:szCs w:val="24"/>
              </w:rPr>
            </w:pPr>
          </w:p>
          <w:p w14:paraId="16450167" w14:textId="77777777" w:rsidR="00646E95" w:rsidRDefault="00646E95" w:rsidP="00116993">
            <w:pPr>
              <w:rPr>
                <w:rFonts w:ascii="Arial" w:hAnsi="Arial" w:cs="Arial"/>
                <w:sz w:val="24"/>
                <w:szCs w:val="24"/>
              </w:rPr>
            </w:pPr>
          </w:p>
          <w:p w14:paraId="506979D4" w14:textId="77777777" w:rsidR="00646E95" w:rsidRDefault="00646E95" w:rsidP="00116993">
            <w:pPr>
              <w:rPr>
                <w:rFonts w:ascii="Arial" w:hAnsi="Arial" w:cs="Arial"/>
                <w:sz w:val="24"/>
                <w:szCs w:val="24"/>
              </w:rPr>
            </w:pPr>
          </w:p>
          <w:p w14:paraId="60F39620" w14:textId="77777777" w:rsidR="00646E95" w:rsidRDefault="00646E95" w:rsidP="00116993">
            <w:pPr>
              <w:rPr>
                <w:rFonts w:ascii="Arial" w:hAnsi="Arial" w:cs="Arial"/>
                <w:sz w:val="24"/>
                <w:szCs w:val="24"/>
              </w:rPr>
            </w:pPr>
          </w:p>
          <w:p w14:paraId="730C23F6" w14:textId="77777777" w:rsidR="00646E95" w:rsidRDefault="00646E95" w:rsidP="00116993">
            <w:pPr>
              <w:rPr>
                <w:rFonts w:ascii="Arial" w:hAnsi="Arial" w:cs="Arial"/>
                <w:sz w:val="24"/>
                <w:szCs w:val="24"/>
              </w:rPr>
            </w:pPr>
          </w:p>
          <w:p w14:paraId="1D6073F5" w14:textId="7E2EC428" w:rsidR="00646E95" w:rsidRDefault="00646E95" w:rsidP="00116993">
            <w:pPr>
              <w:rPr>
                <w:rFonts w:ascii="Arial" w:hAnsi="Arial" w:cs="Arial"/>
                <w:sz w:val="24"/>
                <w:szCs w:val="24"/>
              </w:rPr>
            </w:pPr>
          </w:p>
          <w:p w14:paraId="6328247F" w14:textId="77777777" w:rsidR="00B91F2A" w:rsidRDefault="00B91F2A" w:rsidP="00116993">
            <w:pPr>
              <w:rPr>
                <w:rFonts w:ascii="Arial" w:hAnsi="Arial" w:cs="Arial"/>
                <w:sz w:val="24"/>
                <w:szCs w:val="24"/>
              </w:rPr>
            </w:pPr>
          </w:p>
          <w:p w14:paraId="7C780299" w14:textId="77777777" w:rsidR="00EC2051" w:rsidRDefault="00EC2051" w:rsidP="00116993">
            <w:pPr>
              <w:rPr>
                <w:rFonts w:ascii="Arial" w:hAnsi="Arial" w:cs="Arial"/>
                <w:sz w:val="24"/>
                <w:szCs w:val="24"/>
              </w:rPr>
            </w:pPr>
          </w:p>
          <w:p w14:paraId="1C872DE0" w14:textId="77777777" w:rsidR="00EC2051" w:rsidRDefault="00EC2051" w:rsidP="00116993">
            <w:pPr>
              <w:rPr>
                <w:rFonts w:ascii="Arial" w:hAnsi="Arial" w:cs="Arial"/>
                <w:sz w:val="24"/>
                <w:szCs w:val="24"/>
              </w:rPr>
            </w:pPr>
          </w:p>
          <w:p w14:paraId="162A29C6" w14:textId="23089D4C" w:rsidR="00646E95" w:rsidRPr="007912D7" w:rsidRDefault="00646E95" w:rsidP="00116993">
            <w:pPr>
              <w:rPr>
                <w:rFonts w:ascii="Arial" w:hAnsi="Arial" w:cs="Arial"/>
                <w:sz w:val="24"/>
                <w:szCs w:val="24"/>
              </w:rPr>
            </w:pPr>
            <w:r>
              <w:rPr>
                <w:rFonts w:ascii="Arial" w:hAnsi="Arial" w:cs="Arial"/>
                <w:sz w:val="24"/>
                <w:szCs w:val="24"/>
              </w:rPr>
              <w:t>CC</w:t>
            </w:r>
          </w:p>
        </w:tc>
      </w:tr>
    </w:tbl>
    <w:p w14:paraId="7CF08B00" w14:textId="77777777" w:rsidR="00655DBC" w:rsidRDefault="00655DBC" w:rsidP="00655DBC">
      <w:pPr>
        <w:rPr>
          <w:rFonts w:ascii="Arial" w:hAnsi="Arial" w:cs="Arial"/>
          <w:sz w:val="24"/>
          <w:szCs w:val="24"/>
        </w:rPr>
      </w:pPr>
    </w:p>
    <w:p w14:paraId="3311898C" w14:textId="25C38BDD"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B91F2A">
        <w:rPr>
          <w:rFonts w:ascii="Arial" w:hAnsi="Arial" w:cs="Arial"/>
          <w:sz w:val="24"/>
          <w:szCs w:val="24"/>
        </w:rPr>
        <w:t>09/10</w:t>
      </w:r>
      <w:r w:rsidR="008D147B">
        <w:rPr>
          <w:rFonts w:ascii="Arial" w:hAnsi="Arial" w:cs="Arial"/>
          <w:sz w:val="24"/>
          <w:szCs w:val="24"/>
        </w:rPr>
        <w:t>/</w:t>
      </w:r>
      <w:bookmarkStart w:id="2" w:name="_GoBack"/>
      <w:bookmarkEnd w:id="2"/>
      <w:r w:rsidRPr="007912D7">
        <w:rPr>
          <w:rFonts w:ascii="Arial" w:hAnsi="Arial" w:cs="Arial"/>
          <w:sz w:val="24"/>
          <w:szCs w:val="24"/>
        </w:rPr>
        <w:t>19</w:t>
      </w:r>
    </w:p>
    <w:p w14:paraId="42D67C2D" w14:textId="77777777" w:rsidR="00655DBC" w:rsidRPr="007912D7" w:rsidRDefault="00655DBC" w:rsidP="00655DBC">
      <w:pPr>
        <w:rPr>
          <w:rFonts w:ascii="Arial" w:hAnsi="Arial" w:cs="Arial"/>
          <w:sz w:val="24"/>
          <w:szCs w:val="24"/>
        </w:rPr>
      </w:pPr>
    </w:p>
    <w:p w14:paraId="3966ACA8" w14:textId="0A8AC616"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B91F2A">
        <w:rPr>
          <w:rFonts w:ascii="Arial" w:hAnsi="Arial" w:cs="Arial"/>
          <w:sz w:val="24"/>
          <w:szCs w:val="24"/>
        </w:rPr>
        <w:t>20:30</w:t>
      </w:r>
    </w:p>
    <w:p w14:paraId="32FA687F" w14:textId="77777777" w:rsidR="00655DBC" w:rsidRPr="007912D7" w:rsidRDefault="00655DBC" w:rsidP="00655DBC">
      <w:pPr>
        <w:rPr>
          <w:rFonts w:ascii="Arial" w:hAnsi="Arial" w:cs="Arial"/>
          <w:sz w:val="24"/>
          <w:szCs w:val="24"/>
        </w:rPr>
      </w:pPr>
    </w:p>
    <w:p w14:paraId="4B87A435" w14:textId="328AC4D7" w:rsidR="00655DBC" w:rsidRPr="007912D7" w:rsidRDefault="00655DBC" w:rsidP="00655DBC">
      <w:pPr>
        <w:ind w:right="1088"/>
        <w:rPr>
          <w:rFonts w:ascii="Arial" w:hAnsi="Arial" w:cs="Arial"/>
          <w:sz w:val="24"/>
          <w:szCs w:val="24"/>
        </w:rPr>
      </w:pPr>
      <w:bookmarkStart w:id="3"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p>
    <w:bookmarkEnd w:id="3"/>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37E1B">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43C7" w14:textId="77777777" w:rsidR="00CE6CA2" w:rsidRDefault="00CE6CA2">
      <w:r>
        <w:separator/>
      </w:r>
    </w:p>
  </w:endnote>
  <w:endnote w:type="continuationSeparator" w:id="0">
    <w:p w14:paraId="19139322" w14:textId="77777777" w:rsidR="00CE6CA2" w:rsidRDefault="00C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5D59" w14:textId="77777777" w:rsidR="0039289F" w:rsidRDefault="00CE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6CAE" w14:textId="77777777" w:rsidR="0039289F" w:rsidRDefault="00CE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26AE" w14:textId="77777777" w:rsidR="0039289F" w:rsidRDefault="00CE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0776" w14:textId="77777777" w:rsidR="00CE6CA2" w:rsidRDefault="00CE6CA2">
      <w:r>
        <w:separator/>
      </w:r>
    </w:p>
  </w:footnote>
  <w:footnote w:type="continuationSeparator" w:id="0">
    <w:p w14:paraId="3471B11D" w14:textId="77777777" w:rsidR="00CE6CA2" w:rsidRDefault="00CE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7C37" w14:textId="3734AB47" w:rsidR="0039289F" w:rsidRDefault="00655DBC">
    <w:pPr>
      <w:pStyle w:val="Header"/>
    </w:pPr>
    <w:r>
      <w:rPr>
        <w:noProof/>
        <w:lang w:val="en-US"/>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AIAAP0E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AIhe0q1i&#10;R9Cxh8kqsf2+p4aDJ/bdjQJSYITaqO4JRndpvKShCK/BZniiRk9yOLjuoX2erKCJp7tjk1Ep+wpA&#10;XQsDC7WiLLhirHRKnvQbUUNv9BIctR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DP8Hg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8AFA" w14:textId="31AB7F2F" w:rsidR="0039289F" w:rsidRDefault="00655DBC">
    <w:pPr>
      <w:pStyle w:val="Header"/>
    </w:pPr>
    <w:r>
      <w:rPr>
        <w:noProof/>
        <w:lang w:val="en-US"/>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7j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BC8Fab2y&#10;O8VOIGcPA1Zi+/1ADQdrHLprBdzAD7VR3SNM8Np4ZUMtXort8EiNnlRxcOt9+zRgQRrPes8mv1L2&#10;FYC6FuYWSkZZMMdY8JQ8yTiihhbpNRhrI4LGLzwnO8KohSqnz4Kf5dfPIevl47X6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0nH7j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05A4" w14:textId="77777777" w:rsidR="0039289F" w:rsidRDefault="00CE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3B72F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2"/>
  </w:num>
  <w:num w:numId="5">
    <w:abstractNumId w:val="0"/>
  </w:num>
  <w:num w:numId="6">
    <w:abstractNumId w:val="16"/>
  </w:num>
  <w:num w:numId="7">
    <w:abstractNumId w:val="1"/>
  </w:num>
  <w:num w:numId="8">
    <w:abstractNumId w:val="15"/>
  </w:num>
  <w:num w:numId="9">
    <w:abstractNumId w:val="13"/>
  </w:num>
  <w:num w:numId="10">
    <w:abstractNumId w:val="14"/>
  </w:num>
  <w:num w:numId="11">
    <w:abstractNumId w:val="7"/>
  </w:num>
  <w:num w:numId="12">
    <w:abstractNumId w:val="9"/>
  </w:num>
  <w:num w:numId="13">
    <w:abstractNumId w:val="12"/>
  </w:num>
  <w:num w:numId="14">
    <w:abstractNumId w:val="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C"/>
    <w:rsid w:val="00056C6E"/>
    <w:rsid w:val="000B0C4A"/>
    <w:rsid w:val="000B0CA0"/>
    <w:rsid w:val="000D63B8"/>
    <w:rsid w:val="001E13B5"/>
    <w:rsid w:val="001E6A55"/>
    <w:rsid w:val="00267FAF"/>
    <w:rsid w:val="002E7761"/>
    <w:rsid w:val="003309DB"/>
    <w:rsid w:val="003363E5"/>
    <w:rsid w:val="0034750B"/>
    <w:rsid w:val="003754D3"/>
    <w:rsid w:val="00412614"/>
    <w:rsid w:val="004F608D"/>
    <w:rsid w:val="00556E6A"/>
    <w:rsid w:val="00646E95"/>
    <w:rsid w:val="00655DBC"/>
    <w:rsid w:val="00685536"/>
    <w:rsid w:val="00726FFD"/>
    <w:rsid w:val="00784461"/>
    <w:rsid w:val="0082755B"/>
    <w:rsid w:val="00855A90"/>
    <w:rsid w:val="00866248"/>
    <w:rsid w:val="008842FF"/>
    <w:rsid w:val="008C5739"/>
    <w:rsid w:val="008D147B"/>
    <w:rsid w:val="00961512"/>
    <w:rsid w:val="00974D2C"/>
    <w:rsid w:val="00A05BC4"/>
    <w:rsid w:val="00A520F4"/>
    <w:rsid w:val="00A53596"/>
    <w:rsid w:val="00AA02BB"/>
    <w:rsid w:val="00AA4A59"/>
    <w:rsid w:val="00AB1BEA"/>
    <w:rsid w:val="00B91F2A"/>
    <w:rsid w:val="00C242E3"/>
    <w:rsid w:val="00C33AA4"/>
    <w:rsid w:val="00CE6CA2"/>
    <w:rsid w:val="00D67693"/>
    <w:rsid w:val="00DC0AAF"/>
    <w:rsid w:val="00DC72B9"/>
    <w:rsid w:val="00DF2DB7"/>
    <w:rsid w:val="00E03A3F"/>
    <w:rsid w:val="00E86E3D"/>
    <w:rsid w:val="00EC2051"/>
    <w:rsid w:val="00ED008D"/>
    <w:rsid w:val="00EE45B5"/>
    <w:rsid w:val="00F1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2</cp:revision>
  <cp:lastPrinted>2019-06-11T07:54:00Z</cp:lastPrinted>
  <dcterms:created xsi:type="dcterms:W3CDTF">2019-09-12T15:54:00Z</dcterms:created>
  <dcterms:modified xsi:type="dcterms:W3CDTF">2019-09-12T15:54:00Z</dcterms:modified>
</cp:coreProperties>
</file>