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AB907" w14:textId="15DDB9A9" w:rsidR="00655DBC" w:rsidRPr="007912D7" w:rsidRDefault="00655DBC" w:rsidP="00655DBC">
      <w:pPr>
        <w:jc w:val="center"/>
        <w:rPr>
          <w:rFonts w:ascii="Arial" w:hAnsi="Arial" w:cs="Arial"/>
          <w:sz w:val="24"/>
          <w:szCs w:val="24"/>
        </w:rPr>
      </w:pPr>
      <w:r w:rsidRPr="007912D7">
        <w:rPr>
          <w:rFonts w:ascii="Arial" w:hAnsi="Arial" w:cs="Arial"/>
          <w:noProof/>
          <w:sz w:val="24"/>
          <w:szCs w:val="24"/>
          <w:lang w:val="en-US"/>
        </w:rPr>
        <w:drawing>
          <wp:inline distT="0" distB="0" distL="0" distR="0" wp14:anchorId="0D58E264" wp14:editId="76285019">
            <wp:extent cx="925032" cy="84794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34948" cy="857036"/>
                    </a:xfrm>
                    <a:prstGeom prst="rect">
                      <a:avLst/>
                    </a:prstGeom>
                  </pic:spPr>
                </pic:pic>
              </a:graphicData>
            </a:graphic>
          </wp:inline>
        </w:drawing>
      </w:r>
    </w:p>
    <w:p w14:paraId="2AF91D68" w14:textId="7318B3A9" w:rsidR="00655DBC" w:rsidRPr="007912D7" w:rsidRDefault="00655DBC" w:rsidP="00655DBC">
      <w:pPr>
        <w:spacing w:after="200" w:line="276" w:lineRule="auto"/>
        <w:jc w:val="both"/>
        <w:rPr>
          <w:rFonts w:ascii="Arial" w:hAnsi="Arial" w:cs="Arial"/>
          <w:color w:val="000000" w:themeColor="text1"/>
          <w:sz w:val="24"/>
          <w:szCs w:val="24"/>
          <w:u w:val="single"/>
        </w:rPr>
      </w:pPr>
      <w:r w:rsidRPr="007912D7">
        <w:rPr>
          <w:rFonts w:ascii="Arial" w:hAnsi="Arial" w:cs="Arial"/>
          <w:color w:val="000000" w:themeColor="text1"/>
          <w:sz w:val="24"/>
          <w:szCs w:val="24"/>
          <w:u w:val="single"/>
        </w:rPr>
        <w:t xml:space="preserve">Minutes of Marston Parish Council meeting held on </w:t>
      </w:r>
      <w:r w:rsidR="00DB6E10">
        <w:rPr>
          <w:rFonts w:ascii="Arial" w:hAnsi="Arial" w:cs="Arial"/>
          <w:color w:val="000000" w:themeColor="text1"/>
          <w:sz w:val="24"/>
          <w:szCs w:val="24"/>
          <w:u w:val="single"/>
        </w:rPr>
        <w:t>9</w:t>
      </w:r>
      <w:r w:rsidR="00DB6E10" w:rsidRPr="00DB6E10">
        <w:rPr>
          <w:rFonts w:ascii="Arial" w:hAnsi="Arial" w:cs="Arial"/>
          <w:color w:val="000000" w:themeColor="text1"/>
          <w:sz w:val="24"/>
          <w:szCs w:val="24"/>
          <w:u w:val="single"/>
          <w:vertAlign w:val="superscript"/>
        </w:rPr>
        <w:t>th</w:t>
      </w:r>
      <w:r w:rsidR="00DB6E10">
        <w:rPr>
          <w:rFonts w:ascii="Arial" w:hAnsi="Arial" w:cs="Arial"/>
          <w:color w:val="000000" w:themeColor="text1"/>
          <w:sz w:val="24"/>
          <w:szCs w:val="24"/>
          <w:u w:val="single"/>
        </w:rPr>
        <w:t xml:space="preserve"> Octo</w:t>
      </w:r>
      <w:r w:rsidR="00974D2C">
        <w:rPr>
          <w:rFonts w:ascii="Arial" w:hAnsi="Arial" w:cs="Arial"/>
          <w:color w:val="000000" w:themeColor="text1"/>
          <w:sz w:val="24"/>
          <w:szCs w:val="24"/>
          <w:u w:val="single"/>
        </w:rPr>
        <w:t xml:space="preserve">ber </w:t>
      </w:r>
      <w:r w:rsidRPr="007912D7">
        <w:rPr>
          <w:rFonts w:ascii="Arial" w:hAnsi="Arial" w:cs="Arial"/>
          <w:color w:val="000000" w:themeColor="text1"/>
          <w:sz w:val="24"/>
          <w:szCs w:val="24"/>
          <w:u w:val="single"/>
        </w:rPr>
        <w:t>2019</w:t>
      </w:r>
    </w:p>
    <w:p w14:paraId="31E9ECC8" w14:textId="5378727A" w:rsidR="00655DBC" w:rsidRPr="007912D7" w:rsidRDefault="00655DBC" w:rsidP="00655DBC">
      <w:pPr>
        <w:spacing w:after="200" w:line="276" w:lineRule="auto"/>
        <w:rPr>
          <w:rFonts w:ascii="Arial" w:hAnsi="Arial" w:cs="Arial"/>
          <w:b/>
          <w:color w:val="000000" w:themeColor="text1"/>
          <w:sz w:val="24"/>
          <w:szCs w:val="24"/>
        </w:rPr>
      </w:pPr>
      <w:r w:rsidRPr="007912D7">
        <w:rPr>
          <w:rFonts w:ascii="Arial" w:hAnsi="Arial" w:cs="Arial"/>
          <w:color w:val="000000" w:themeColor="text1"/>
          <w:sz w:val="24"/>
          <w:szCs w:val="24"/>
        </w:rPr>
        <w:t xml:space="preserve">The meeting opened at </w:t>
      </w:r>
      <w:r w:rsidR="00C27782">
        <w:rPr>
          <w:rFonts w:ascii="Arial" w:hAnsi="Arial" w:cs="Arial"/>
          <w:color w:val="000000" w:themeColor="text1"/>
          <w:sz w:val="24"/>
          <w:szCs w:val="24"/>
        </w:rPr>
        <w:t>19</w:t>
      </w:r>
      <w:r w:rsidR="006B61C9">
        <w:rPr>
          <w:rFonts w:ascii="Arial" w:hAnsi="Arial" w:cs="Arial"/>
          <w:color w:val="000000" w:themeColor="text1"/>
          <w:sz w:val="24"/>
          <w:szCs w:val="24"/>
        </w:rPr>
        <w:t>:</w:t>
      </w:r>
      <w:r w:rsidR="00C27782">
        <w:rPr>
          <w:rFonts w:ascii="Arial" w:hAnsi="Arial" w:cs="Arial"/>
          <w:color w:val="000000" w:themeColor="text1"/>
          <w:sz w:val="24"/>
          <w:szCs w:val="24"/>
        </w:rPr>
        <w:t>00</w:t>
      </w:r>
    </w:p>
    <w:p w14:paraId="762D91DD" w14:textId="77777777" w:rsidR="00655DBC" w:rsidRPr="007912D7" w:rsidRDefault="00655DBC" w:rsidP="00655DBC">
      <w:pPr>
        <w:spacing w:after="200" w:line="276" w:lineRule="auto"/>
        <w:rPr>
          <w:rFonts w:ascii="Arial" w:hAnsi="Arial" w:cs="Arial"/>
          <w:color w:val="000000" w:themeColor="text1"/>
          <w:sz w:val="24"/>
          <w:szCs w:val="24"/>
        </w:rPr>
      </w:pPr>
      <w:r w:rsidRPr="007912D7">
        <w:rPr>
          <w:rFonts w:ascii="Arial" w:hAnsi="Arial" w:cs="Arial"/>
          <w:b/>
          <w:color w:val="000000" w:themeColor="text1"/>
          <w:sz w:val="24"/>
          <w:szCs w:val="24"/>
        </w:rPr>
        <w:t>Present</w:t>
      </w:r>
      <w:r w:rsidRPr="007912D7">
        <w:rPr>
          <w:rFonts w:ascii="Arial" w:hAnsi="Arial" w:cs="Arial"/>
          <w:color w:val="000000" w:themeColor="text1"/>
          <w:sz w:val="24"/>
          <w:szCs w:val="24"/>
        </w:rPr>
        <w:t>:</w:t>
      </w:r>
    </w:p>
    <w:p w14:paraId="4D41C9FD" w14:textId="213B46B0" w:rsidR="00655DBC" w:rsidRDefault="00655DBC" w:rsidP="00655DBC">
      <w:pPr>
        <w:spacing w:after="200" w:line="276" w:lineRule="auto"/>
        <w:rPr>
          <w:rFonts w:ascii="Arial" w:hAnsi="Arial" w:cs="Arial"/>
          <w:color w:val="000000" w:themeColor="text1"/>
          <w:sz w:val="24"/>
          <w:szCs w:val="24"/>
        </w:rPr>
      </w:pPr>
      <w:r w:rsidRPr="007912D7">
        <w:rPr>
          <w:rFonts w:ascii="Arial" w:hAnsi="Arial" w:cs="Arial"/>
          <w:color w:val="000000" w:themeColor="text1"/>
          <w:sz w:val="24"/>
          <w:szCs w:val="24"/>
        </w:rPr>
        <w:t xml:space="preserve">Parish </w:t>
      </w:r>
      <w:r w:rsidR="004F608D">
        <w:rPr>
          <w:rFonts w:ascii="Arial" w:hAnsi="Arial" w:cs="Arial"/>
          <w:color w:val="000000" w:themeColor="text1"/>
          <w:sz w:val="24"/>
          <w:szCs w:val="24"/>
        </w:rPr>
        <w:t>Cllr</w:t>
      </w:r>
      <w:r w:rsidRPr="007912D7">
        <w:rPr>
          <w:rFonts w:ascii="Arial" w:hAnsi="Arial" w:cs="Arial"/>
          <w:color w:val="000000" w:themeColor="text1"/>
          <w:sz w:val="24"/>
          <w:szCs w:val="24"/>
        </w:rPr>
        <w:t>s; Chairman M Potts (MP), Phil Carter (</w:t>
      </w:r>
      <w:proofErr w:type="spellStart"/>
      <w:r w:rsidRPr="007912D7">
        <w:rPr>
          <w:rFonts w:ascii="Arial" w:hAnsi="Arial" w:cs="Arial"/>
          <w:color w:val="000000" w:themeColor="text1"/>
          <w:sz w:val="24"/>
          <w:szCs w:val="24"/>
        </w:rPr>
        <w:t>PhC</w:t>
      </w:r>
      <w:proofErr w:type="spellEnd"/>
      <w:r w:rsidRPr="007912D7">
        <w:rPr>
          <w:rFonts w:ascii="Arial" w:hAnsi="Arial" w:cs="Arial"/>
          <w:color w:val="000000" w:themeColor="text1"/>
          <w:sz w:val="24"/>
          <w:szCs w:val="24"/>
        </w:rPr>
        <w:t>), Amanda Nixon (AN)</w:t>
      </w:r>
      <w:r w:rsidR="00784461">
        <w:rPr>
          <w:rFonts w:ascii="Arial" w:hAnsi="Arial" w:cs="Arial"/>
          <w:color w:val="000000" w:themeColor="text1"/>
          <w:sz w:val="24"/>
          <w:szCs w:val="24"/>
        </w:rPr>
        <w:t xml:space="preserve">, </w:t>
      </w:r>
      <w:r w:rsidR="00DC72B9">
        <w:rPr>
          <w:rFonts w:ascii="Arial" w:hAnsi="Arial" w:cs="Arial"/>
          <w:color w:val="000000" w:themeColor="text1"/>
          <w:sz w:val="24"/>
          <w:szCs w:val="24"/>
        </w:rPr>
        <w:t>Dave Collier (DC) and</w:t>
      </w:r>
      <w:r w:rsidR="00DC72B9" w:rsidRPr="00DC72B9">
        <w:rPr>
          <w:rFonts w:ascii="Arial" w:hAnsi="Arial" w:cs="Arial"/>
          <w:color w:val="000000" w:themeColor="text1"/>
          <w:sz w:val="24"/>
          <w:szCs w:val="24"/>
        </w:rPr>
        <w:t xml:space="preserve"> </w:t>
      </w:r>
      <w:r w:rsidR="00DC72B9" w:rsidRPr="007912D7">
        <w:rPr>
          <w:rFonts w:ascii="Arial" w:hAnsi="Arial" w:cs="Arial"/>
          <w:color w:val="000000" w:themeColor="text1"/>
          <w:sz w:val="24"/>
          <w:szCs w:val="24"/>
        </w:rPr>
        <w:t>C</w:t>
      </w:r>
      <w:r w:rsidR="00DC72B9">
        <w:rPr>
          <w:rFonts w:ascii="Arial" w:hAnsi="Arial" w:cs="Arial"/>
          <w:color w:val="000000" w:themeColor="text1"/>
          <w:sz w:val="24"/>
          <w:szCs w:val="24"/>
        </w:rPr>
        <w:t xml:space="preserve">hris </w:t>
      </w:r>
      <w:proofErr w:type="spellStart"/>
      <w:r w:rsidR="00DC72B9" w:rsidRPr="007912D7">
        <w:rPr>
          <w:rFonts w:ascii="Arial" w:hAnsi="Arial" w:cs="Arial"/>
          <w:color w:val="000000" w:themeColor="text1"/>
          <w:sz w:val="24"/>
          <w:szCs w:val="24"/>
        </w:rPr>
        <w:t>Anthwal</w:t>
      </w:r>
      <w:proofErr w:type="spellEnd"/>
      <w:r w:rsidR="00DC72B9">
        <w:rPr>
          <w:rFonts w:ascii="Arial" w:hAnsi="Arial" w:cs="Arial"/>
          <w:color w:val="000000" w:themeColor="text1"/>
          <w:sz w:val="24"/>
          <w:szCs w:val="24"/>
        </w:rPr>
        <w:t xml:space="preserve"> (CA)</w:t>
      </w:r>
    </w:p>
    <w:p w14:paraId="6FEECEBE" w14:textId="77777777" w:rsidR="00655DBC" w:rsidRPr="007912D7" w:rsidRDefault="00655DBC" w:rsidP="00655DBC">
      <w:pPr>
        <w:spacing w:after="200" w:line="276" w:lineRule="auto"/>
        <w:rPr>
          <w:rFonts w:ascii="Arial" w:hAnsi="Arial" w:cs="Arial"/>
          <w:color w:val="000000" w:themeColor="text1"/>
          <w:sz w:val="24"/>
          <w:szCs w:val="24"/>
          <w:lang w:val="fr-FR"/>
        </w:rPr>
      </w:pPr>
      <w:proofErr w:type="gramStart"/>
      <w:r w:rsidRPr="007912D7">
        <w:rPr>
          <w:rFonts w:ascii="Arial" w:hAnsi="Arial" w:cs="Arial"/>
          <w:color w:val="000000" w:themeColor="text1"/>
          <w:sz w:val="24"/>
          <w:szCs w:val="24"/>
          <w:lang w:val="fr-FR"/>
        </w:rPr>
        <w:t>Clerk;</w:t>
      </w:r>
      <w:proofErr w:type="gramEnd"/>
      <w:r w:rsidRPr="007912D7">
        <w:rPr>
          <w:rFonts w:ascii="Arial" w:hAnsi="Arial" w:cs="Arial"/>
          <w:color w:val="000000" w:themeColor="text1"/>
          <w:sz w:val="24"/>
          <w:szCs w:val="24"/>
          <w:lang w:val="fr-FR"/>
        </w:rPr>
        <w:t xml:space="preserve"> Caroline Constable (CC)</w:t>
      </w:r>
    </w:p>
    <w:p w14:paraId="377E3514" w14:textId="0781F955" w:rsidR="00655DBC" w:rsidRPr="007912D7" w:rsidRDefault="00655DBC" w:rsidP="00655DBC">
      <w:pPr>
        <w:spacing w:after="200" w:line="276" w:lineRule="auto"/>
        <w:rPr>
          <w:rFonts w:ascii="Arial" w:hAnsi="Arial" w:cs="Arial"/>
          <w:color w:val="000000" w:themeColor="text1"/>
          <w:sz w:val="24"/>
          <w:szCs w:val="24"/>
          <w:lang w:val="fr-FR"/>
        </w:rPr>
      </w:pPr>
      <w:proofErr w:type="gramStart"/>
      <w:r w:rsidRPr="007912D7">
        <w:rPr>
          <w:rFonts w:ascii="Arial" w:hAnsi="Arial" w:cs="Arial"/>
          <w:b/>
          <w:color w:val="000000" w:themeColor="text1"/>
          <w:sz w:val="24"/>
          <w:szCs w:val="24"/>
          <w:lang w:val="fr-FR"/>
        </w:rPr>
        <w:t>Apologies</w:t>
      </w:r>
      <w:r w:rsidRPr="007912D7">
        <w:rPr>
          <w:rFonts w:ascii="Arial" w:hAnsi="Arial" w:cs="Arial"/>
          <w:color w:val="000000" w:themeColor="text1"/>
          <w:sz w:val="24"/>
          <w:szCs w:val="24"/>
          <w:lang w:val="fr-FR"/>
        </w:rPr>
        <w:t>:</w:t>
      </w:r>
      <w:proofErr w:type="gramEnd"/>
      <w:r w:rsidR="00E03A3F" w:rsidRPr="00E03A3F">
        <w:rPr>
          <w:rFonts w:ascii="Arial" w:hAnsi="Arial" w:cs="Arial"/>
          <w:color w:val="000000" w:themeColor="text1"/>
          <w:sz w:val="24"/>
          <w:szCs w:val="24"/>
        </w:rPr>
        <w:t xml:space="preserve"> </w:t>
      </w:r>
    </w:p>
    <w:p w14:paraId="7FC70306" w14:textId="1304B0A0" w:rsidR="00655DBC" w:rsidRPr="007912D7" w:rsidRDefault="00655DBC" w:rsidP="00655DBC">
      <w:pPr>
        <w:spacing w:after="200" w:line="276" w:lineRule="auto"/>
        <w:rPr>
          <w:rFonts w:ascii="Arial" w:hAnsi="Arial" w:cs="Arial"/>
          <w:color w:val="000000" w:themeColor="text1"/>
          <w:sz w:val="24"/>
          <w:szCs w:val="24"/>
        </w:rPr>
      </w:pPr>
      <w:r w:rsidRPr="007912D7">
        <w:rPr>
          <w:rFonts w:ascii="Arial" w:hAnsi="Arial" w:cs="Arial"/>
          <w:color w:val="000000" w:themeColor="text1"/>
          <w:sz w:val="24"/>
          <w:szCs w:val="24"/>
        </w:rPr>
        <w:t xml:space="preserve">Apologies were received from </w:t>
      </w:r>
      <w:r w:rsidR="00E03A3F">
        <w:rPr>
          <w:rFonts w:ascii="Arial" w:hAnsi="Arial" w:cs="Arial"/>
          <w:color w:val="000000" w:themeColor="text1"/>
          <w:sz w:val="24"/>
          <w:szCs w:val="24"/>
        </w:rPr>
        <w:t xml:space="preserve">Parish </w:t>
      </w:r>
      <w:r w:rsidR="004F608D">
        <w:rPr>
          <w:rFonts w:ascii="Arial" w:hAnsi="Arial" w:cs="Arial"/>
          <w:color w:val="000000" w:themeColor="text1"/>
          <w:sz w:val="24"/>
          <w:szCs w:val="24"/>
        </w:rPr>
        <w:t>Cllr</w:t>
      </w:r>
      <w:r w:rsidR="00E03A3F">
        <w:rPr>
          <w:rFonts w:ascii="Arial" w:hAnsi="Arial" w:cs="Arial"/>
          <w:color w:val="000000" w:themeColor="text1"/>
          <w:sz w:val="24"/>
          <w:szCs w:val="24"/>
        </w:rPr>
        <w:t xml:space="preserve">s; </w:t>
      </w:r>
      <w:r w:rsidR="00784461">
        <w:rPr>
          <w:rFonts w:ascii="Arial" w:hAnsi="Arial" w:cs="Arial"/>
          <w:color w:val="000000" w:themeColor="text1"/>
          <w:sz w:val="24"/>
          <w:szCs w:val="24"/>
        </w:rPr>
        <w:t>Warren Davies</w:t>
      </w:r>
      <w:r w:rsidR="00855A90">
        <w:rPr>
          <w:rFonts w:ascii="Arial" w:hAnsi="Arial" w:cs="Arial"/>
          <w:color w:val="000000" w:themeColor="text1"/>
          <w:sz w:val="24"/>
          <w:szCs w:val="24"/>
        </w:rPr>
        <w:t xml:space="preserve"> (WD)</w:t>
      </w:r>
      <w:r w:rsidR="00784461">
        <w:rPr>
          <w:rFonts w:ascii="Arial" w:hAnsi="Arial" w:cs="Arial"/>
          <w:color w:val="000000" w:themeColor="text1"/>
          <w:sz w:val="24"/>
          <w:szCs w:val="24"/>
        </w:rPr>
        <w:t xml:space="preserve"> and </w:t>
      </w:r>
      <w:r w:rsidR="00DC72B9">
        <w:rPr>
          <w:rFonts w:ascii="Arial" w:hAnsi="Arial" w:cs="Arial"/>
          <w:color w:val="000000" w:themeColor="text1"/>
          <w:sz w:val="24"/>
          <w:szCs w:val="24"/>
        </w:rPr>
        <w:t>Iain Stead (IS)</w:t>
      </w:r>
      <w:r w:rsidR="00C27782">
        <w:rPr>
          <w:rFonts w:ascii="Arial" w:hAnsi="Arial" w:cs="Arial"/>
          <w:color w:val="000000" w:themeColor="text1"/>
          <w:sz w:val="24"/>
          <w:szCs w:val="24"/>
        </w:rPr>
        <w:t xml:space="preserve"> and </w:t>
      </w:r>
      <w:r w:rsidR="00C27782" w:rsidRPr="007912D7">
        <w:rPr>
          <w:rFonts w:ascii="Arial" w:hAnsi="Arial" w:cs="Arial"/>
          <w:color w:val="000000" w:themeColor="text1"/>
          <w:sz w:val="24"/>
          <w:szCs w:val="24"/>
        </w:rPr>
        <w:t xml:space="preserve">Ward </w:t>
      </w:r>
      <w:r w:rsidR="00C27782">
        <w:rPr>
          <w:rFonts w:ascii="Arial" w:hAnsi="Arial" w:cs="Arial"/>
          <w:color w:val="000000" w:themeColor="text1"/>
          <w:sz w:val="24"/>
          <w:szCs w:val="24"/>
        </w:rPr>
        <w:t>Cllrs</w:t>
      </w:r>
      <w:r w:rsidR="00C27782" w:rsidRPr="007912D7">
        <w:rPr>
          <w:rFonts w:ascii="Arial" w:hAnsi="Arial" w:cs="Arial"/>
          <w:color w:val="000000" w:themeColor="text1"/>
          <w:sz w:val="24"/>
          <w:szCs w:val="24"/>
        </w:rPr>
        <w:t>; Lynn Gibbon</w:t>
      </w:r>
      <w:r w:rsidR="00C27782">
        <w:rPr>
          <w:rFonts w:ascii="Arial" w:hAnsi="Arial" w:cs="Arial"/>
          <w:color w:val="000000" w:themeColor="text1"/>
          <w:sz w:val="24"/>
          <w:szCs w:val="24"/>
        </w:rPr>
        <w:t xml:space="preserve"> (LG), Norman Wright (NW)</w:t>
      </w:r>
    </w:p>
    <w:p w14:paraId="10CBF751" w14:textId="77777777" w:rsidR="00655DBC" w:rsidRPr="007912D7" w:rsidRDefault="00655DBC" w:rsidP="00655DBC">
      <w:pPr>
        <w:spacing w:after="200" w:line="276" w:lineRule="auto"/>
        <w:rPr>
          <w:rFonts w:ascii="Arial" w:hAnsi="Arial" w:cs="Arial"/>
          <w:color w:val="000000" w:themeColor="text1"/>
          <w:sz w:val="24"/>
          <w:szCs w:val="24"/>
        </w:rPr>
      </w:pPr>
      <w:r w:rsidRPr="007912D7">
        <w:rPr>
          <w:rFonts w:ascii="Arial" w:hAnsi="Arial" w:cs="Arial"/>
          <w:color w:val="000000" w:themeColor="text1"/>
          <w:sz w:val="24"/>
          <w:szCs w:val="24"/>
        </w:rPr>
        <w:t>Apologies were accepted</w:t>
      </w:r>
    </w:p>
    <w:p w14:paraId="7BDB94E5"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Declarations of interest: </w:t>
      </w:r>
    </w:p>
    <w:p w14:paraId="31EC176B" w14:textId="534BD0A7" w:rsidR="00655DBC" w:rsidRPr="007912D7" w:rsidRDefault="00C27782" w:rsidP="00655DBC">
      <w:pPr>
        <w:rPr>
          <w:rFonts w:ascii="Arial" w:hAnsi="Arial" w:cs="Arial"/>
          <w:b/>
          <w:sz w:val="24"/>
          <w:szCs w:val="24"/>
        </w:rPr>
      </w:pPr>
      <w:r>
        <w:rPr>
          <w:rFonts w:ascii="Arial" w:hAnsi="Arial" w:cs="Arial"/>
          <w:sz w:val="24"/>
          <w:szCs w:val="24"/>
        </w:rPr>
        <w:t xml:space="preserve">Cllr MP expressed an interest in the Planning Application </w:t>
      </w:r>
      <w:r w:rsidRPr="00C27782">
        <w:rPr>
          <w:rFonts w:ascii="Arial" w:hAnsi="Arial" w:cs="Arial"/>
          <w:bCs/>
          <w:sz w:val="24"/>
          <w:szCs w:val="24"/>
        </w:rPr>
        <w:t>19/02174/FUL</w:t>
      </w:r>
      <w:r w:rsidRPr="00C27782">
        <w:rPr>
          <w:rFonts w:ascii="Arial" w:hAnsi="Arial" w:cs="Arial"/>
          <w:bCs/>
          <w:sz w:val="24"/>
          <w:szCs w:val="24"/>
        </w:rPr>
        <w:t xml:space="preserve"> as she uses land that the applicant owns.</w:t>
      </w:r>
    </w:p>
    <w:p w14:paraId="494B3205" w14:textId="77777777" w:rsidR="00655DBC" w:rsidRPr="007912D7" w:rsidRDefault="00655DBC" w:rsidP="00655DBC">
      <w:pPr>
        <w:tabs>
          <w:tab w:val="left" w:pos="6168"/>
        </w:tabs>
        <w:rPr>
          <w:rFonts w:ascii="Arial" w:hAnsi="Arial" w:cs="Arial"/>
          <w:b/>
          <w:sz w:val="24"/>
          <w:szCs w:val="24"/>
        </w:rPr>
      </w:pPr>
      <w:r w:rsidRPr="007912D7">
        <w:rPr>
          <w:rFonts w:ascii="Arial" w:hAnsi="Arial" w:cs="Arial"/>
          <w:b/>
          <w:sz w:val="24"/>
          <w:szCs w:val="24"/>
        </w:rPr>
        <w:t xml:space="preserve">Dispensations: </w:t>
      </w:r>
      <w:r>
        <w:rPr>
          <w:rFonts w:ascii="Arial" w:hAnsi="Arial" w:cs="Arial"/>
          <w:b/>
          <w:sz w:val="24"/>
          <w:szCs w:val="24"/>
        </w:rPr>
        <w:tab/>
      </w:r>
    </w:p>
    <w:p w14:paraId="64CAD4F6" w14:textId="77777777" w:rsidR="00655DBC" w:rsidRPr="007912D7" w:rsidRDefault="00655DBC" w:rsidP="00655DBC">
      <w:pPr>
        <w:rPr>
          <w:rFonts w:ascii="Arial" w:hAnsi="Arial" w:cs="Arial"/>
          <w:b/>
          <w:sz w:val="24"/>
          <w:szCs w:val="24"/>
        </w:rPr>
      </w:pPr>
      <w:r w:rsidRPr="007912D7">
        <w:rPr>
          <w:rFonts w:ascii="Arial" w:hAnsi="Arial" w:cs="Arial"/>
          <w:sz w:val="24"/>
          <w:szCs w:val="24"/>
        </w:rPr>
        <w:t>There were no dispensations</w:t>
      </w:r>
    </w:p>
    <w:p w14:paraId="5458D7D4"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Public Forum: </w:t>
      </w:r>
    </w:p>
    <w:p w14:paraId="7A059B8A" w14:textId="5055F35C" w:rsidR="00784461" w:rsidRDefault="00655DBC" w:rsidP="00655DBC">
      <w:pPr>
        <w:rPr>
          <w:rFonts w:ascii="Arial" w:hAnsi="Arial" w:cs="Arial"/>
          <w:sz w:val="24"/>
          <w:szCs w:val="24"/>
        </w:rPr>
      </w:pPr>
      <w:r w:rsidRPr="007912D7">
        <w:rPr>
          <w:rFonts w:ascii="Arial" w:hAnsi="Arial" w:cs="Arial"/>
          <w:sz w:val="24"/>
          <w:szCs w:val="24"/>
        </w:rPr>
        <w:t xml:space="preserve">There were </w:t>
      </w:r>
      <w:r w:rsidR="00C27782">
        <w:rPr>
          <w:rFonts w:ascii="Arial" w:hAnsi="Arial" w:cs="Arial"/>
          <w:sz w:val="24"/>
          <w:szCs w:val="24"/>
        </w:rPr>
        <w:t>no</w:t>
      </w:r>
      <w:r w:rsidRPr="007912D7">
        <w:rPr>
          <w:rFonts w:ascii="Arial" w:hAnsi="Arial" w:cs="Arial"/>
          <w:sz w:val="24"/>
          <w:szCs w:val="24"/>
        </w:rPr>
        <w:t xml:space="preserve"> </w:t>
      </w:r>
      <w:r w:rsidR="00784461">
        <w:rPr>
          <w:rFonts w:ascii="Arial" w:hAnsi="Arial" w:cs="Arial"/>
          <w:sz w:val="24"/>
          <w:szCs w:val="24"/>
        </w:rPr>
        <w:t xml:space="preserve">members </w:t>
      </w:r>
      <w:r w:rsidRPr="007912D7">
        <w:rPr>
          <w:rFonts w:ascii="Arial" w:hAnsi="Arial" w:cs="Arial"/>
          <w:sz w:val="24"/>
          <w:szCs w:val="24"/>
        </w:rPr>
        <w:t>of the public present</w:t>
      </w:r>
      <w:r w:rsidR="00C27782">
        <w:rPr>
          <w:rFonts w:ascii="Arial" w:hAnsi="Arial" w:cs="Arial"/>
          <w:sz w:val="24"/>
          <w:szCs w:val="24"/>
        </w:rPr>
        <w:t>.</w:t>
      </w:r>
    </w:p>
    <w:p w14:paraId="01CA34E7" w14:textId="455C43C8" w:rsidR="00A520F4" w:rsidRDefault="00A520F4" w:rsidP="00655DBC">
      <w:pPr>
        <w:rPr>
          <w:rFonts w:ascii="Arial" w:hAnsi="Arial" w:cs="Arial"/>
          <w:sz w:val="24"/>
          <w:szCs w:val="24"/>
        </w:rPr>
      </w:pPr>
    </w:p>
    <w:p w14:paraId="5452ACB8"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Minutes: </w:t>
      </w:r>
    </w:p>
    <w:p w14:paraId="02B8F92C" w14:textId="1823CDD9" w:rsidR="00655DBC" w:rsidRDefault="00655DBC" w:rsidP="00655DBC">
      <w:pPr>
        <w:rPr>
          <w:rFonts w:ascii="Arial" w:hAnsi="Arial" w:cs="Arial"/>
          <w:sz w:val="24"/>
          <w:szCs w:val="24"/>
        </w:rPr>
      </w:pPr>
      <w:r w:rsidRPr="007912D7">
        <w:rPr>
          <w:rFonts w:ascii="Arial" w:hAnsi="Arial" w:cs="Arial"/>
          <w:sz w:val="24"/>
          <w:szCs w:val="24"/>
        </w:rPr>
        <w:t xml:space="preserve">The minutes from the parish council meeting of </w:t>
      </w:r>
      <w:r w:rsidR="00C27782">
        <w:rPr>
          <w:rFonts w:ascii="Arial" w:hAnsi="Arial" w:cs="Arial"/>
          <w:sz w:val="24"/>
          <w:szCs w:val="24"/>
        </w:rPr>
        <w:t>11/09</w:t>
      </w:r>
      <w:r w:rsidRPr="007912D7">
        <w:rPr>
          <w:rFonts w:ascii="Arial" w:hAnsi="Arial" w:cs="Arial"/>
          <w:sz w:val="24"/>
          <w:szCs w:val="24"/>
        </w:rPr>
        <w:t xml:space="preserve">/19 were agreed and approved. </w:t>
      </w:r>
    </w:p>
    <w:p w14:paraId="0D3BB6CC" w14:textId="77777777" w:rsidR="00655DBC" w:rsidRPr="007912D7" w:rsidRDefault="00655DBC" w:rsidP="00655DBC">
      <w:pPr>
        <w:rPr>
          <w:rFonts w:ascii="Arial" w:hAnsi="Arial" w:cs="Arial"/>
          <w:sz w:val="24"/>
          <w:szCs w:val="24"/>
        </w:rPr>
      </w:pPr>
    </w:p>
    <w:p w14:paraId="46E07139" w14:textId="77777777" w:rsidR="00655DBC" w:rsidRDefault="00655DBC" w:rsidP="00655DBC">
      <w:pPr>
        <w:rPr>
          <w:rFonts w:ascii="Arial" w:hAnsi="Arial" w:cs="Arial"/>
          <w:b/>
          <w:sz w:val="24"/>
          <w:szCs w:val="24"/>
        </w:rPr>
      </w:pPr>
      <w:r w:rsidRPr="007912D7">
        <w:rPr>
          <w:rFonts w:ascii="Arial" w:hAnsi="Arial" w:cs="Arial"/>
          <w:b/>
          <w:sz w:val="24"/>
          <w:szCs w:val="24"/>
        </w:rPr>
        <w:t>Actions from previous meeting:</w:t>
      </w:r>
    </w:p>
    <w:p w14:paraId="2B64829F" w14:textId="1F9A21FF" w:rsidR="00655DBC" w:rsidRDefault="00655DBC" w:rsidP="00655DBC">
      <w:pPr>
        <w:rPr>
          <w:rFonts w:ascii="Arial" w:hAnsi="Arial" w:cs="Arial"/>
          <w:b/>
          <w:sz w:val="24"/>
          <w:szCs w:val="24"/>
        </w:rPr>
      </w:pPr>
    </w:p>
    <w:tbl>
      <w:tblPr>
        <w:tblStyle w:val="TableGrid"/>
        <w:tblW w:w="9879" w:type="dxa"/>
        <w:tblInd w:w="5" w:type="dxa"/>
        <w:tblLook w:val="04A0" w:firstRow="1" w:lastRow="0" w:firstColumn="1" w:lastColumn="0" w:noHBand="0" w:noVBand="1"/>
      </w:tblPr>
      <w:tblGrid>
        <w:gridCol w:w="9879"/>
      </w:tblGrid>
      <w:tr w:rsidR="00685536" w:rsidRPr="007912D7" w14:paraId="09768559" w14:textId="77777777" w:rsidTr="000F0EA8">
        <w:tc>
          <w:tcPr>
            <w:tcW w:w="9435" w:type="dxa"/>
            <w:tcBorders>
              <w:top w:val="nil"/>
              <w:left w:val="nil"/>
              <w:bottom w:val="nil"/>
              <w:right w:val="nil"/>
            </w:tcBorders>
          </w:tcPr>
          <w:tbl>
            <w:tblPr>
              <w:tblStyle w:val="TableGrid"/>
              <w:tblW w:w="8958" w:type="dxa"/>
              <w:tblLook w:val="04A0" w:firstRow="1" w:lastRow="0" w:firstColumn="1" w:lastColumn="0" w:noHBand="0" w:noVBand="1"/>
            </w:tblPr>
            <w:tblGrid>
              <w:gridCol w:w="5840"/>
              <w:gridCol w:w="1417"/>
              <w:gridCol w:w="1701"/>
            </w:tblGrid>
            <w:tr w:rsidR="00A520F4" w:rsidRPr="007912D7" w14:paraId="0BBF034B" w14:textId="77777777" w:rsidTr="00A520F4">
              <w:tc>
                <w:tcPr>
                  <w:tcW w:w="5840" w:type="dxa"/>
                </w:tcPr>
                <w:p w14:paraId="0EEBBC43" w14:textId="77777777" w:rsidR="00A520F4" w:rsidRPr="007912D7" w:rsidRDefault="00A520F4" w:rsidP="00A520F4">
                  <w:pPr>
                    <w:jc w:val="both"/>
                    <w:rPr>
                      <w:rFonts w:ascii="Arial" w:hAnsi="Arial" w:cs="Arial"/>
                      <w:sz w:val="20"/>
                      <w:szCs w:val="20"/>
                    </w:rPr>
                  </w:pPr>
                  <w:bookmarkStart w:id="0" w:name="_Hlk19189639"/>
                  <w:r w:rsidRPr="007912D7">
                    <w:rPr>
                      <w:rFonts w:ascii="Arial" w:hAnsi="Arial" w:cs="Arial"/>
                      <w:sz w:val="20"/>
                      <w:szCs w:val="20"/>
                    </w:rPr>
                    <w:t>Action</w:t>
                  </w:r>
                </w:p>
              </w:tc>
              <w:tc>
                <w:tcPr>
                  <w:tcW w:w="1417" w:type="dxa"/>
                </w:tcPr>
                <w:p w14:paraId="04A2174E" w14:textId="77777777" w:rsidR="00A520F4" w:rsidRPr="007912D7" w:rsidRDefault="00A520F4" w:rsidP="00A520F4">
                  <w:pPr>
                    <w:jc w:val="both"/>
                    <w:rPr>
                      <w:rFonts w:ascii="Arial" w:hAnsi="Arial" w:cs="Arial"/>
                      <w:sz w:val="20"/>
                      <w:szCs w:val="20"/>
                    </w:rPr>
                  </w:pPr>
                  <w:r w:rsidRPr="007912D7">
                    <w:rPr>
                      <w:rFonts w:ascii="Arial" w:hAnsi="Arial" w:cs="Arial"/>
                      <w:sz w:val="20"/>
                      <w:szCs w:val="20"/>
                    </w:rPr>
                    <w:t>Assigned to</w:t>
                  </w:r>
                </w:p>
              </w:tc>
              <w:tc>
                <w:tcPr>
                  <w:tcW w:w="1701" w:type="dxa"/>
                </w:tcPr>
                <w:p w14:paraId="645ABD0F" w14:textId="65F0B61F" w:rsidR="00A520F4" w:rsidRPr="007912D7" w:rsidRDefault="00A520F4" w:rsidP="00A520F4">
                  <w:pPr>
                    <w:jc w:val="both"/>
                    <w:rPr>
                      <w:rFonts w:ascii="Arial" w:hAnsi="Arial" w:cs="Arial"/>
                      <w:sz w:val="20"/>
                      <w:szCs w:val="20"/>
                    </w:rPr>
                  </w:pPr>
                  <w:r w:rsidRPr="007912D7">
                    <w:rPr>
                      <w:rFonts w:ascii="Arial" w:hAnsi="Arial" w:cs="Arial"/>
                      <w:sz w:val="20"/>
                      <w:szCs w:val="20"/>
                    </w:rPr>
                    <w:t>Actioned</w:t>
                  </w:r>
                </w:p>
              </w:tc>
            </w:tr>
            <w:tr w:rsidR="00C27782" w:rsidRPr="007912D7" w14:paraId="77CBE99B" w14:textId="77777777" w:rsidTr="00A520F4">
              <w:tc>
                <w:tcPr>
                  <w:tcW w:w="5840" w:type="dxa"/>
                </w:tcPr>
                <w:p w14:paraId="39EE192E" w14:textId="6C09C88E" w:rsidR="00C27782" w:rsidRPr="007912D7" w:rsidRDefault="00C27782" w:rsidP="00C27782">
                  <w:pPr>
                    <w:jc w:val="both"/>
                    <w:rPr>
                      <w:rFonts w:ascii="Arial" w:hAnsi="Arial" w:cs="Arial"/>
                      <w:sz w:val="20"/>
                      <w:szCs w:val="20"/>
                    </w:rPr>
                  </w:pPr>
                  <w:r w:rsidRPr="007912D7">
                    <w:rPr>
                      <w:rFonts w:ascii="Arial" w:hAnsi="Arial" w:cs="Arial"/>
                      <w:sz w:val="20"/>
                      <w:szCs w:val="20"/>
                    </w:rPr>
                    <w:t>Cash Monies/Send Cheques</w:t>
                  </w:r>
                </w:p>
              </w:tc>
              <w:tc>
                <w:tcPr>
                  <w:tcW w:w="1417" w:type="dxa"/>
                </w:tcPr>
                <w:p w14:paraId="7E48D7BE" w14:textId="4E5FF243" w:rsidR="00C27782" w:rsidRPr="007912D7" w:rsidRDefault="00C27782" w:rsidP="00C27782">
                  <w:pPr>
                    <w:jc w:val="both"/>
                    <w:rPr>
                      <w:rFonts w:ascii="Arial" w:hAnsi="Arial" w:cs="Arial"/>
                      <w:sz w:val="20"/>
                      <w:szCs w:val="20"/>
                    </w:rPr>
                  </w:pPr>
                  <w:r w:rsidRPr="007912D7">
                    <w:rPr>
                      <w:rFonts w:ascii="Arial" w:hAnsi="Arial" w:cs="Arial"/>
                      <w:sz w:val="20"/>
                      <w:szCs w:val="20"/>
                    </w:rPr>
                    <w:t>CC</w:t>
                  </w:r>
                </w:p>
              </w:tc>
              <w:tc>
                <w:tcPr>
                  <w:tcW w:w="1701" w:type="dxa"/>
                </w:tcPr>
                <w:p w14:paraId="00DDF9B7" w14:textId="5884CEFB" w:rsidR="00C27782" w:rsidRDefault="00C27782" w:rsidP="00C27782">
                  <w:pPr>
                    <w:jc w:val="both"/>
                    <w:rPr>
                      <w:rFonts w:ascii="Arial" w:hAnsi="Arial" w:cs="Arial"/>
                      <w:sz w:val="20"/>
                      <w:szCs w:val="20"/>
                    </w:rPr>
                  </w:pPr>
                  <w:r>
                    <w:rPr>
                      <w:rFonts w:ascii="Arial" w:hAnsi="Arial" w:cs="Arial"/>
                      <w:sz w:val="20"/>
                      <w:szCs w:val="20"/>
                    </w:rPr>
                    <w:t>√</w:t>
                  </w:r>
                </w:p>
              </w:tc>
            </w:tr>
            <w:tr w:rsidR="00C27782" w:rsidRPr="007912D7" w14:paraId="476BCC2F" w14:textId="77777777" w:rsidTr="00A520F4">
              <w:tc>
                <w:tcPr>
                  <w:tcW w:w="5840" w:type="dxa"/>
                </w:tcPr>
                <w:p w14:paraId="64CDD073" w14:textId="51DDC5C9" w:rsidR="00C27782" w:rsidRPr="007912D7" w:rsidRDefault="00C27782" w:rsidP="00C27782">
                  <w:pPr>
                    <w:jc w:val="both"/>
                    <w:rPr>
                      <w:rFonts w:ascii="Arial" w:hAnsi="Arial" w:cs="Arial"/>
                      <w:sz w:val="20"/>
                      <w:szCs w:val="20"/>
                    </w:rPr>
                  </w:pPr>
                  <w:r w:rsidRPr="007912D7">
                    <w:rPr>
                      <w:rFonts w:ascii="Arial" w:hAnsi="Arial" w:cs="Arial"/>
                      <w:sz w:val="20"/>
                      <w:szCs w:val="20"/>
                    </w:rPr>
                    <w:t xml:space="preserve">Investigate importing pc emails into </w:t>
                  </w:r>
                  <w:proofErr w:type="spellStart"/>
                  <w:r w:rsidRPr="007912D7">
                    <w:rPr>
                      <w:rFonts w:ascii="Arial" w:hAnsi="Arial" w:cs="Arial"/>
                      <w:sz w:val="20"/>
                      <w:szCs w:val="20"/>
                    </w:rPr>
                    <w:t>gmail</w:t>
                  </w:r>
                  <w:proofErr w:type="spellEnd"/>
                </w:p>
              </w:tc>
              <w:tc>
                <w:tcPr>
                  <w:tcW w:w="1417" w:type="dxa"/>
                </w:tcPr>
                <w:p w14:paraId="46C2B068" w14:textId="43F99ADE" w:rsidR="00C27782" w:rsidRPr="007912D7" w:rsidRDefault="00C27782" w:rsidP="00C27782">
                  <w:pPr>
                    <w:jc w:val="both"/>
                    <w:rPr>
                      <w:rFonts w:ascii="Arial" w:hAnsi="Arial" w:cs="Arial"/>
                      <w:sz w:val="20"/>
                      <w:szCs w:val="20"/>
                    </w:rPr>
                  </w:pPr>
                  <w:r>
                    <w:rPr>
                      <w:rFonts w:ascii="Arial" w:hAnsi="Arial" w:cs="Arial"/>
                      <w:sz w:val="20"/>
                      <w:szCs w:val="20"/>
                    </w:rPr>
                    <w:t>CC</w:t>
                  </w:r>
                </w:p>
              </w:tc>
              <w:tc>
                <w:tcPr>
                  <w:tcW w:w="1701" w:type="dxa"/>
                </w:tcPr>
                <w:p w14:paraId="3647D422" w14:textId="3C008EE3" w:rsidR="00C27782" w:rsidRDefault="00C27782" w:rsidP="00C27782">
                  <w:pPr>
                    <w:jc w:val="both"/>
                    <w:rPr>
                      <w:rFonts w:ascii="Arial" w:hAnsi="Arial" w:cs="Arial"/>
                      <w:sz w:val="20"/>
                      <w:szCs w:val="20"/>
                    </w:rPr>
                  </w:pPr>
                  <w:r>
                    <w:rPr>
                      <w:rFonts w:ascii="Arial" w:hAnsi="Arial" w:cs="Arial"/>
                      <w:sz w:val="20"/>
                      <w:szCs w:val="20"/>
                    </w:rPr>
                    <w:t>Carry forward</w:t>
                  </w:r>
                </w:p>
              </w:tc>
            </w:tr>
            <w:tr w:rsidR="00C27782" w:rsidRPr="007912D7" w14:paraId="6A27AAEA" w14:textId="77777777" w:rsidTr="00A520F4">
              <w:tc>
                <w:tcPr>
                  <w:tcW w:w="5840" w:type="dxa"/>
                </w:tcPr>
                <w:p w14:paraId="0D8504E3" w14:textId="59B7113C" w:rsidR="00C27782" w:rsidRPr="007912D7" w:rsidRDefault="00C27782" w:rsidP="00C27782">
                  <w:pPr>
                    <w:jc w:val="both"/>
                    <w:rPr>
                      <w:rFonts w:ascii="Arial" w:hAnsi="Arial" w:cs="Arial"/>
                      <w:sz w:val="20"/>
                      <w:szCs w:val="20"/>
                    </w:rPr>
                  </w:pPr>
                  <w:r>
                    <w:rPr>
                      <w:rFonts w:ascii="Arial" w:hAnsi="Arial" w:cs="Arial"/>
                      <w:sz w:val="20"/>
                      <w:szCs w:val="20"/>
                    </w:rPr>
                    <w:t>Write notice for MM re Keep fit in hall &amp; contact PT</w:t>
                  </w:r>
                </w:p>
              </w:tc>
              <w:tc>
                <w:tcPr>
                  <w:tcW w:w="1417" w:type="dxa"/>
                </w:tcPr>
                <w:p w14:paraId="43193BD3" w14:textId="5F1D1BCA" w:rsidR="00C27782" w:rsidRPr="007912D7" w:rsidRDefault="00C27782" w:rsidP="00C27782">
                  <w:pPr>
                    <w:jc w:val="both"/>
                    <w:rPr>
                      <w:rFonts w:ascii="Arial" w:hAnsi="Arial" w:cs="Arial"/>
                      <w:sz w:val="20"/>
                      <w:szCs w:val="20"/>
                    </w:rPr>
                  </w:pPr>
                  <w:r>
                    <w:rPr>
                      <w:rFonts w:ascii="Arial" w:hAnsi="Arial" w:cs="Arial"/>
                      <w:sz w:val="20"/>
                      <w:szCs w:val="20"/>
                    </w:rPr>
                    <w:t>WD</w:t>
                  </w:r>
                </w:p>
              </w:tc>
              <w:tc>
                <w:tcPr>
                  <w:tcW w:w="1701" w:type="dxa"/>
                </w:tcPr>
                <w:p w14:paraId="575E3731" w14:textId="174BA8FF" w:rsidR="00C27782" w:rsidRDefault="00C27782" w:rsidP="00C27782">
                  <w:pPr>
                    <w:jc w:val="both"/>
                    <w:rPr>
                      <w:rFonts w:ascii="Arial" w:hAnsi="Arial" w:cs="Arial"/>
                      <w:sz w:val="20"/>
                      <w:szCs w:val="20"/>
                    </w:rPr>
                  </w:pPr>
                  <w:r>
                    <w:rPr>
                      <w:rFonts w:ascii="Arial" w:hAnsi="Arial" w:cs="Arial"/>
                      <w:sz w:val="20"/>
                      <w:szCs w:val="20"/>
                    </w:rPr>
                    <w:t>Carry forward</w:t>
                  </w:r>
                </w:p>
              </w:tc>
            </w:tr>
            <w:tr w:rsidR="00C27782" w:rsidRPr="007912D7" w14:paraId="0CDC8316" w14:textId="77777777" w:rsidTr="00A520F4">
              <w:tc>
                <w:tcPr>
                  <w:tcW w:w="5840" w:type="dxa"/>
                </w:tcPr>
                <w:p w14:paraId="5A0B5AF2" w14:textId="7ABFEAEC" w:rsidR="00C27782" w:rsidRPr="007912D7" w:rsidRDefault="00C27782" w:rsidP="00C27782">
                  <w:pPr>
                    <w:jc w:val="both"/>
                    <w:rPr>
                      <w:rFonts w:ascii="Arial" w:hAnsi="Arial" w:cs="Arial"/>
                      <w:sz w:val="20"/>
                      <w:szCs w:val="20"/>
                    </w:rPr>
                  </w:pPr>
                  <w:r>
                    <w:rPr>
                      <w:rFonts w:ascii="Arial" w:hAnsi="Arial" w:cs="Arial"/>
                      <w:sz w:val="20"/>
                      <w:szCs w:val="20"/>
                    </w:rPr>
                    <w:t>Purchase Bulbs</w:t>
                  </w:r>
                </w:p>
              </w:tc>
              <w:tc>
                <w:tcPr>
                  <w:tcW w:w="1417" w:type="dxa"/>
                </w:tcPr>
                <w:p w14:paraId="00ACEC15" w14:textId="2FA45812" w:rsidR="00C27782" w:rsidRPr="007912D7" w:rsidRDefault="00C27782" w:rsidP="00C27782">
                  <w:pPr>
                    <w:jc w:val="both"/>
                    <w:rPr>
                      <w:rFonts w:ascii="Arial" w:hAnsi="Arial" w:cs="Arial"/>
                      <w:sz w:val="20"/>
                      <w:szCs w:val="20"/>
                    </w:rPr>
                  </w:pPr>
                  <w:r>
                    <w:rPr>
                      <w:rFonts w:ascii="Arial" w:hAnsi="Arial" w:cs="Arial"/>
                      <w:sz w:val="20"/>
                      <w:szCs w:val="20"/>
                    </w:rPr>
                    <w:t>CC</w:t>
                  </w:r>
                </w:p>
              </w:tc>
              <w:tc>
                <w:tcPr>
                  <w:tcW w:w="1701" w:type="dxa"/>
                </w:tcPr>
                <w:p w14:paraId="3D6BEEB7" w14:textId="47D2031D" w:rsidR="00C27782" w:rsidRDefault="00C27782" w:rsidP="00C27782">
                  <w:pPr>
                    <w:jc w:val="both"/>
                    <w:rPr>
                      <w:rFonts w:ascii="Arial" w:hAnsi="Arial" w:cs="Arial"/>
                      <w:sz w:val="20"/>
                      <w:szCs w:val="20"/>
                    </w:rPr>
                  </w:pPr>
                  <w:r>
                    <w:rPr>
                      <w:rFonts w:ascii="Arial" w:hAnsi="Arial" w:cs="Arial"/>
                      <w:sz w:val="20"/>
                      <w:szCs w:val="20"/>
                    </w:rPr>
                    <w:t>√</w:t>
                  </w:r>
                </w:p>
              </w:tc>
            </w:tr>
            <w:tr w:rsidR="00C27782" w:rsidRPr="007912D7" w14:paraId="5D13808F" w14:textId="77777777" w:rsidTr="00A520F4">
              <w:tc>
                <w:tcPr>
                  <w:tcW w:w="5840" w:type="dxa"/>
                </w:tcPr>
                <w:p w14:paraId="12D855E7" w14:textId="4ED37996" w:rsidR="00C27782" w:rsidRDefault="00C27782" w:rsidP="00C27782">
                  <w:pPr>
                    <w:jc w:val="both"/>
                    <w:rPr>
                      <w:rFonts w:ascii="Arial" w:hAnsi="Arial" w:cs="Arial"/>
                      <w:sz w:val="20"/>
                      <w:szCs w:val="20"/>
                    </w:rPr>
                  </w:pPr>
                  <w:r>
                    <w:rPr>
                      <w:rFonts w:ascii="Arial" w:hAnsi="Arial" w:cs="Arial"/>
                      <w:sz w:val="20"/>
                      <w:szCs w:val="20"/>
                    </w:rPr>
                    <w:t>Ask Vicar about the Church Hall Key</w:t>
                  </w:r>
                </w:p>
              </w:tc>
              <w:tc>
                <w:tcPr>
                  <w:tcW w:w="1417" w:type="dxa"/>
                </w:tcPr>
                <w:p w14:paraId="10644760" w14:textId="21EC6189" w:rsidR="00C27782" w:rsidRDefault="00C27782" w:rsidP="00C27782">
                  <w:pPr>
                    <w:jc w:val="both"/>
                    <w:rPr>
                      <w:rFonts w:ascii="Arial" w:hAnsi="Arial" w:cs="Arial"/>
                      <w:sz w:val="20"/>
                      <w:szCs w:val="20"/>
                    </w:rPr>
                  </w:pPr>
                  <w:r>
                    <w:rPr>
                      <w:rFonts w:ascii="Arial" w:hAnsi="Arial" w:cs="Arial"/>
                      <w:sz w:val="20"/>
                      <w:szCs w:val="20"/>
                    </w:rPr>
                    <w:t>WD</w:t>
                  </w:r>
                </w:p>
              </w:tc>
              <w:tc>
                <w:tcPr>
                  <w:tcW w:w="1701" w:type="dxa"/>
                </w:tcPr>
                <w:p w14:paraId="7B12C399" w14:textId="29FB3061" w:rsidR="00C27782" w:rsidRDefault="00C27782" w:rsidP="00C27782">
                  <w:pPr>
                    <w:jc w:val="both"/>
                    <w:rPr>
                      <w:rFonts w:ascii="Arial" w:hAnsi="Arial" w:cs="Arial"/>
                      <w:sz w:val="20"/>
                      <w:szCs w:val="20"/>
                    </w:rPr>
                  </w:pPr>
                  <w:r>
                    <w:rPr>
                      <w:rFonts w:ascii="Arial" w:hAnsi="Arial" w:cs="Arial"/>
                      <w:sz w:val="20"/>
                      <w:szCs w:val="20"/>
                    </w:rPr>
                    <w:t>Carry forward</w:t>
                  </w:r>
                </w:p>
              </w:tc>
            </w:tr>
            <w:tr w:rsidR="00C27782" w14:paraId="3909BF3D" w14:textId="43A83552" w:rsidTr="00A520F4">
              <w:tc>
                <w:tcPr>
                  <w:tcW w:w="5840" w:type="dxa"/>
                </w:tcPr>
                <w:p w14:paraId="21AEA2A3" w14:textId="046689C8" w:rsidR="00C27782" w:rsidRDefault="00C27782" w:rsidP="00C27782">
                  <w:pPr>
                    <w:jc w:val="both"/>
                    <w:rPr>
                      <w:rFonts w:ascii="Arial" w:hAnsi="Arial" w:cs="Arial"/>
                      <w:sz w:val="20"/>
                      <w:szCs w:val="20"/>
                    </w:rPr>
                  </w:pPr>
                  <w:r>
                    <w:rPr>
                      <w:rFonts w:ascii="Arial" w:hAnsi="Arial" w:cs="Arial"/>
                      <w:sz w:val="20"/>
                      <w:szCs w:val="20"/>
                    </w:rPr>
                    <w:t>Provide further info about SLCC membership</w:t>
                  </w:r>
                </w:p>
              </w:tc>
              <w:tc>
                <w:tcPr>
                  <w:tcW w:w="1417" w:type="dxa"/>
                </w:tcPr>
                <w:p w14:paraId="43A200E9" w14:textId="6CC07C4B" w:rsidR="00C27782" w:rsidRDefault="00C27782" w:rsidP="00C27782">
                  <w:pPr>
                    <w:jc w:val="both"/>
                    <w:rPr>
                      <w:rFonts w:ascii="Arial" w:hAnsi="Arial" w:cs="Arial"/>
                      <w:sz w:val="20"/>
                      <w:szCs w:val="20"/>
                    </w:rPr>
                  </w:pPr>
                  <w:r>
                    <w:rPr>
                      <w:rFonts w:ascii="Arial" w:hAnsi="Arial" w:cs="Arial"/>
                      <w:sz w:val="20"/>
                      <w:szCs w:val="20"/>
                    </w:rPr>
                    <w:t>CC</w:t>
                  </w:r>
                </w:p>
              </w:tc>
              <w:tc>
                <w:tcPr>
                  <w:tcW w:w="1701" w:type="dxa"/>
                </w:tcPr>
                <w:p w14:paraId="2712618F" w14:textId="0E6533A4" w:rsidR="00C27782" w:rsidRDefault="00C27782" w:rsidP="00C27782">
                  <w:pPr>
                    <w:jc w:val="both"/>
                    <w:rPr>
                      <w:rFonts w:ascii="Arial" w:hAnsi="Arial" w:cs="Arial"/>
                      <w:sz w:val="20"/>
                      <w:szCs w:val="20"/>
                    </w:rPr>
                  </w:pPr>
                  <w:r>
                    <w:rPr>
                      <w:rFonts w:ascii="Arial" w:hAnsi="Arial" w:cs="Arial"/>
                      <w:sz w:val="20"/>
                      <w:szCs w:val="20"/>
                    </w:rPr>
                    <w:t>√</w:t>
                  </w:r>
                  <w:r>
                    <w:rPr>
                      <w:rFonts w:ascii="Arial" w:hAnsi="Arial" w:cs="Arial"/>
                      <w:sz w:val="20"/>
                      <w:szCs w:val="20"/>
                    </w:rPr>
                    <w:t xml:space="preserve"> - </w:t>
                  </w:r>
                  <w:proofErr w:type="spellStart"/>
                  <w:r>
                    <w:rPr>
                      <w:rFonts w:ascii="Arial" w:hAnsi="Arial" w:cs="Arial"/>
                      <w:sz w:val="20"/>
                      <w:szCs w:val="20"/>
                    </w:rPr>
                    <w:t>cllr’s</w:t>
                  </w:r>
                  <w:proofErr w:type="spellEnd"/>
                  <w:r>
                    <w:rPr>
                      <w:rFonts w:ascii="Arial" w:hAnsi="Arial" w:cs="Arial"/>
                      <w:sz w:val="20"/>
                      <w:szCs w:val="20"/>
                    </w:rPr>
                    <w:t xml:space="preserve"> agreed that clerk should sign up to the membership</w:t>
                  </w:r>
                </w:p>
              </w:tc>
            </w:tr>
            <w:tr w:rsidR="00C27782" w14:paraId="703503D3" w14:textId="276876C5" w:rsidTr="00A520F4">
              <w:tc>
                <w:tcPr>
                  <w:tcW w:w="5840" w:type="dxa"/>
                </w:tcPr>
                <w:p w14:paraId="45FA63C6" w14:textId="2F6D43C1" w:rsidR="00C27782" w:rsidRDefault="00C27782" w:rsidP="00C27782">
                  <w:pPr>
                    <w:tabs>
                      <w:tab w:val="left" w:pos="1650"/>
                    </w:tabs>
                    <w:jc w:val="both"/>
                    <w:rPr>
                      <w:rFonts w:ascii="Arial" w:hAnsi="Arial" w:cs="Arial"/>
                      <w:sz w:val="20"/>
                      <w:szCs w:val="20"/>
                    </w:rPr>
                  </w:pPr>
                  <w:r>
                    <w:rPr>
                      <w:rFonts w:ascii="Arial" w:hAnsi="Arial" w:cs="Arial"/>
                      <w:sz w:val="20"/>
                      <w:szCs w:val="20"/>
                    </w:rPr>
                    <w:t>Email Wincham pc requesting update on Neighbourhood plan involvement</w:t>
                  </w:r>
                </w:p>
              </w:tc>
              <w:tc>
                <w:tcPr>
                  <w:tcW w:w="1417" w:type="dxa"/>
                </w:tcPr>
                <w:p w14:paraId="31D269E3" w14:textId="0DCD1C5B" w:rsidR="00C27782" w:rsidRDefault="00C27782" w:rsidP="00C27782">
                  <w:pPr>
                    <w:jc w:val="both"/>
                    <w:rPr>
                      <w:rFonts w:ascii="Arial" w:hAnsi="Arial" w:cs="Arial"/>
                      <w:sz w:val="20"/>
                      <w:szCs w:val="20"/>
                    </w:rPr>
                  </w:pPr>
                  <w:r>
                    <w:rPr>
                      <w:rFonts w:ascii="Arial" w:hAnsi="Arial" w:cs="Arial"/>
                      <w:sz w:val="20"/>
                      <w:szCs w:val="20"/>
                    </w:rPr>
                    <w:t>CC</w:t>
                  </w:r>
                </w:p>
              </w:tc>
              <w:tc>
                <w:tcPr>
                  <w:tcW w:w="1701" w:type="dxa"/>
                </w:tcPr>
                <w:p w14:paraId="6DA1226E" w14:textId="6229FC9D" w:rsidR="00C27782" w:rsidRDefault="00C27782" w:rsidP="00C27782">
                  <w:pPr>
                    <w:jc w:val="both"/>
                    <w:rPr>
                      <w:rFonts w:ascii="Arial" w:hAnsi="Arial" w:cs="Arial"/>
                      <w:sz w:val="20"/>
                      <w:szCs w:val="20"/>
                    </w:rPr>
                  </w:pPr>
                  <w:r>
                    <w:rPr>
                      <w:rFonts w:ascii="Arial" w:hAnsi="Arial" w:cs="Arial"/>
                      <w:sz w:val="20"/>
                      <w:szCs w:val="20"/>
                    </w:rPr>
                    <w:t>√</w:t>
                  </w:r>
                  <w:r>
                    <w:rPr>
                      <w:rFonts w:ascii="Arial" w:hAnsi="Arial" w:cs="Arial"/>
                      <w:sz w:val="20"/>
                      <w:szCs w:val="20"/>
                    </w:rPr>
                    <w:t xml:space="preserve"> meeting to be scheduled</w:t>
                  </w:r>
                </w:p>
              </w:tc>
            </w:tr>
            <w:tr w:rsidR="00C27782" w14:paraId="6A2E4D69" w14:textId="3956A30B" w:rsidTr="00A520F4">
              <w:tc>
                <w:tcPr>
                  <w:tcW w:w="5840" w:type="dxa"/>
                </w:tcPr>
                <w:p w14:paraId="3CE0B81A" w14:textId="10C58F5A" w:rsidR="00C27782" w:rsidRDefault="00C27782" w:rsidP="00C27782">
                  <w:pPr>
                    <w:jc w:val="both"/>
                    <w:rPr>
                      <w:rFonts w:ascii="Arial" w:hAnsi="Arial" w:cs="Arial"/>
                      <w:sz w:val="20"/>
                      <w:szCs w:val="20"/>
                    </w:rPr>
                  </w:pPr>
                  <w:r>
                    <w:rPr>
                      <w:rFonts w:ascii="Arial" w:hAnsi="Arial" w:cs="Arial"/>
                      <w:sz w:val="20"/>
                      <w:szCs w:val="20"/>
                    </w:rPr>
                    <w:t xml:space="preserve">Look into funds for bridge (Urban Village) &amp; contact </w:t>
                  </w:r>
                  <w:proofErr w:type="spellStart"/>
                  <w:r>
                    <w:rPr>
                      <w:rFonts w:ascii="Arial" w:hAnsi="Arial" w:cs="Arial"/>
                      <w:sz w:val="20"/>
                      <w:szCs w:val="20"/>
                    </w:rPr>
                    <w:t>cw&amp;c</w:t>
                  </w:r>
                  <w:proofErr w:type="spellEnd"/>
                  <w:r>
                    <w:rPr>
                      <w:rFonts w:ascii="Arial" w:hAnsi="Arial" w:cs="Arial"/>
                      <w:sz w:val="20"/>
                      <w:szCs w:val="20"/>
                    </w:rPr>
                    <w:t xml:space="preserve"> regards establishing a public right of way (</w:t>
                  </w:r>
                  <w:proofErr w:type="spellStart"/>
                  <w:r>
                    <w:rPr>
                      <w:rFonts w:ascii="Arial" w:hAnsi="Arial" w:cs="Arial"/>
                      <w:sz w:val="20"/>
                      <w:szCs w:val="20"/>
                    </w:rPr>
                    <w:t>forebrook</w:t>
                  </w:r>
                  <w:proofErr w:type="spellEnd"/>
                  <w:r>
                    <w:rPr>
                      <w:rFonts w:ascii="Arial" w:hAnsi="Arial" w:cs="Arial"/>
                      <w:sz w:val="20"/>
                      <w:szCs w:val="20"/>
                    </w:rPr>
                    <w:t xml:space="preserve"> bridge)</w:t>
                  </w:r>
                </w:p>
              </w:tc>
              <w:tc>
                <w:tcPr>
                  <w:tcW w:w="1417" w:type="dxa"/>
                </w:tcPr>
                <w:p w14:paraId="1403A06E" w14:textId="06191D55" w:rsidR="00C27782" w:rsidRDefault="00C27782" w:rsidP="00C27782">
                  <w:pPr>
                    <w:jc w:val="both"/>
                    <w:rPr>
                      <w:rFonts w:ascii="Arial" w:hAnsi="Arial" w:cs="Arial"/>
                      <w:sz w:val="20"/>
                      <w:szCs w:val="20"/>
                    </w:rPr>
                  </w:pPr>
                  <w:r>
                    <w:rPr>
                      <w:rFonts w:ascii="Arial" w:hAnsi="Arial" w:cs="Arial"/>
                      <w:sz w:val="20"/>
                      <w:szCs w:val="20"/>
                    </w:rPr>
                    <w:t>LG</w:t>
                  </w:r>
                </w:p>
              </w:tc>
              <w:tc>
                <w:tcPr>
                  <w:tcW w:w="1701" w:type="dxa"/>
                </w:tcPr>
                <w:p w14:paraId="4BB9A560" w14:textId="3E56E379" w:rsidR="00C27782" w:rsidRDefault="00C27782" w:rsidP="00C27782">
                  <w:pPr>
                    <w:jc w:val="both"/>
                    <w:rPr>
                      <w:rFonts w:ascii="Arial" w:hAnsi="Arial" w:cs="Arial"/>
                      <w:sz w:val="20"/>
                      <w:szCs w:val="20"/>
                    </w:rPr>
                  </w:pPr>
                  <w:r>
                    <w:rPr>
                      <w:rFonts w:ascii="Arial" w:hAnsi="Arial" w:cs="Arial"/>
                      <w:sz w:val="20"/>
                      <w:szCs w:val="20"/>
                    </w:rPr>
                    <w:t>Carry forward</w:t>
                  </w:r>
                </w:p>
              </w:tc>
            </w:tr>
            <w:tr w:rsidR="00C27782" w14:paraId="5F13F416" w14:textId="77777777" w:rsidTr="00A520F4">
              <w:tc>
                <w:tcPr>
                  <w:tcW w:w="5840" w:type="dxa"/>
                </w:tcPr>
                <w:p w14:paraId="4E7F1AD6" w14:textId="1B87DEBD" w:rsidR="00C27782" w:rsidRDefault="00C27782" w:rsidP="00C27782">
                  <w:pPr>
                    <w:jc w:val="both"/>
                    <w:rPr>
                      <w:rFonts w:ascii="Arial" w:hAnsi="Arial" w:cs="Arial"/>
                      <w:sz w:val="20"/>
                      <w:szCs w:val="20"/>
                    </w:rPr>
                  </w:pPr>
                  <w:r>
                    <w:rPr>
                      <w:rFonts w:ascii="Arial" w:hAnsi="Arial" w:cs="Arial"/>
                      <w:sz w:val="20"/>
                      <w:szCs w:val="20"/>
                    </w:rPr>
                    <w:t xml:space="preserve">Contact </w:t>
                  </w:r>
                  <w:proofErr w:type="spellStart"/>
                  <w:r>
                    <w:rPr>
                      <w:rFonts w:ascii="Arial" w:hAnsi="Arial" w:cs="Arial"/>
                      <w:sz w:val="20"/>
                      <w:szCs w:val="20"/>
                    </w:rPr>
                    <w:t>cw&amp;c</w:t>
                  </w:r>
                  <w:proofErr w:type="spellEnd"/>
                  <w:r>
                    <w:rPr>
                      <w:rFonts w:ascii="Arial" w:hAnsi="Arial" w:cs="Arial"/>
                      <w:sz w:val="20"/>
                      <w:szCs w:val="20"/>
                    </w:rPr>
                    <w:t xml:space="preserve"> regarding Hall Drive, Bus stop opposite Hall Drive, Hedges/steps between </w:t>
                  </w:r>
                  <w:proofErr w:type="spellStart"/>
                  <w:r>
                    <w:rPr>
                      <w:rFonts w:ascii="Arial" w:hAnsi="Arial" w:cs="Arial"/>
                      <w:sz w:val="20"/>
                      <w:szCs w:val="20"/>
                    </w:rPr>
                    <w:t>Fernlea</w:t>
                  </w:r>
                  <w:proofErr w:type="spellEnd"/>
                  <w:r>
                    <w:rPr>
                      <w:rFonts w:ascii="Arial" w:hAnsi="Arial" w:cs="Arial"/>
                      <w:sz w:val="20"/>
                      <w:szCs w:val="20"/>
                    </w:rPr>
                    <w:t xml:space="preserve"> Road and Mere Road</w:t>
                  </w:r>
                </w:p>
              </w:tc>
              <w:tc>
                <w:tcPr>
                  <w:tcW w:w="1417" w:type="dxa"/>
                </w:tcPr>
                <w:p w14:paraId="7D357209" w14:textId="4678BDF8" w:rsidR="00C27782" w:rsidRDefault="00C27782" w:rsidP="00C27782">
                  <w:pPr>
                    <w:jc w:val="both"/>
                    <w:rPr>
                      <w:rFonts w:ascii="Arial" w:hAnsi="Arial" w:cs="Arial"/>
                      <w:sz w:val="20"/>
                      <w:szCs w:val="20"/>
                    </w:rPr>
                  </w:pPr>
                  <w:r>
                    <w:rPr>
                      <w:rFonts w:ascii="Arial" w:hAnsi="Arial" w:cs="Arial"/>
                      <w:sz w:val="20"/>
                      <w:szCs w:val="20"/>
                    </w:rPr>
                    <w:t>LG/NW/PM</w:t>
                  </w:r>
                </w:p>
              </w:tc>
              <w:tc>
                <w:tcPr>
                  <w:tcW w:w="1701" w:type="dxa"/>
                </w:tcPr>
                <w:p w14:paraId="0664AB80" w14:textId="7AA30155" w:rsidR="00C27782" w:rsidRDefault="00C27782" w:rsidP="00C27782">
                  <w:pPr>
                    <w:jc w:val="both"/>
                    <w:rPr>
                      <w:rFonts w:ascii="Arial" w:hAnsi="Arial" w:cs="Arial"/>
                      <w:sz w:val="20"/>
                      <w:szCs w:val="20"/>
                    </w:rPr>
                  </w:pPr>
                  <w:r>
                    <w:rPr>
                      <w:rFonts w:ascii="Arial" w:hAnsi="Arial" w:cs="Arial"/>
                      <w:sz w:val="20"/>
                      <w:szCs w:val="20"/>
                    </w:rPr>
                    <w:t>Carry forward</w:t>
                  </w:r>
                </w:p>
              </w:tc>
            </w:tr>
            <w:tr w:rsidR="00C27782" w14:paraId="5407DD0D" w14:textId="77777777" w:rsidTr="00A520F4">
              <w:tc>
                <w:tcPr>
                  <w:tcW w:w="5840" w:type="dxa"/>
                </w:tcPr>
                <w:p w14:paraId="3D832618" w14:textId="4CB81231" w:rsidR="00C27782" w:rsidRDefault="00C27782" w:rsidP="00C27782">
                  <w:pPr>
                    <w:jc w:val="both"/>
                    <w:rPr>
                      <w:rFonts w:ascii="Arial" w:hAnsi="Arial" w:cs="Arial"/>
                      <w:sz w:val="20"/>
                      <w:szCs w:val="20"/>
                    </w:rPr>
                  </w:pPr>
                  <w:r>
                    <w:rPr>
                      <w:rFonts w:ascii="Arial" w:hAnsi="Arial" w:cs="Arial"/>
                      <w:sz w:val="20"/>
                      <w:szCs w:val="20"/>
                    </w:rPr>
                    <w:t>Winnington bridge – update on funding</w:t>
                  </w:r>
                </w:p>
              </w:tc>
              <w:tc>
                <w:tcPr>
                  <w:tcW w:w="1417" w:type="dxa"/>
                </w:tcPr>
                <w:p w14:paraId="6B593923" w14:textId="4C9EACCE" w:rsidR="00C27782" w:rsidRDefault="00C27782" w:rsidP="00C27782">
                  <w:pPr>
                    <w:jc w:val="both"/>
                    <w:rPr>
                      <w:rFonts w:ascii="Arial" w:hAnsi="Arial" w:cs="Arial"/>
                      <w:sz w:val="20"/>
                      <w:szCs w:val="20"/>
                    </w:rPr>
                  </w:pPr>
                  <w:r>
                    <w:rPr>
                      <w:rFonts w:ascii="Arial" w:hAnsi="Arial" w:cs="Arial"/>
                      <w:sz w:val="20"/>
                      <w:szCs w:val="20"/>
                    </w:rPr>
                    <w:t>LG</w:t>
                  </w:r>
                </w:p>
              </w:tc>
              <w:tc>
                <w:tcPr>
                  <w:tcW w:w="1701" w:type="dxa"/>
                </w:tcPr>
                <w:p w14:paraId="58F1EC6C" w14:textId="1C0A2058" w:rsidR="00C27782" w:rsidRDefault="00C27782" w:rsidP="00C27782">
                  <w:pPr>
                    <w:jc w:val="both"/>
                    <w:rPr>
                      <w:rFonts w:ascii="Arial" w:hAnsi="Arial" w:cs="Arial"/>
                      <w:sz w:val="20"/>
                      <w:szCs w:val="20"/>
                    </w:rPr>
                  </w:pPr>
                  <w:r>
                    <w:rPr>
                      <w:rFonts w:ascii="Arial" w:hAnsi="Arial" w:cs="Arial"/>
                      <w:sz w:val="20"/>
                      <w:szCs w:val="20"/>
                    </w:rPr>
                    <w:t>Carry forward</w:t>
                  </w:r>
                </w:p>
              </w:tc>
            </w:tr>
            <w:tr w:rsidR="00C27782" w14:paraId="2D5E4674" w14:textId="77777777" w:rsidTr="00A520F4">
              <w:tc>
                <w:tcPr>
                  <w:tcW w:w="5840" w:type="dxa"/>
                </w:tcPr>
                <w:p w14:paraId="1186C867" w14:textId="14C1AD81" w:rsidR="00C27782" w:rsidRDefault="00C27782" w:rsidP="00C27782">
                  <w:pPr>
                    <w:jc w:val="both"/>
                    <w:rPr>
                      <w:rFonts w:ascii="Arial" w:hAnsi="Arial" w:cs="Arial"/>
                      <w:sz w:val="20"/>
                      <w:szCs w:val="20"/>
                    </w:rPr>
                  </w:pPr>
                  <w:r>
                    <w:rPr>
                      <w:rFonts w:ascii="Arial" w:hAnsi="Arial" w:cs="Arial"/>
                      <w:sz w:val="20"/>
                      <w:szCs w:val="20"/>
                    </w:rPr>
                    <w:t>Update Financial Standing Order</w:t>
                  </w:r>
                </w:p>
              </w:tc>
              <w:tc>
                <w:tcPr>
                  <w:tcW w:w="1417" w:type="dxa"/>
                </w:tcPr>
                <w:p w14:paraId="7AC2C63F" w14:textId="6529EDC6" w:rsidR="00C27782" w:rsidRDefault="00C27782" w:rsidP="00C27782">
                  <w:pPr>
                    <w:jc w:val="both"/>
                    <w:rPr>
                      <w:rFonts w:ascii="Arial" w:hAnsi="Arial" w:cs="Arial"/>
                      <w:sz w:val="20"/>
                      <w:szCs w:val="20"/>
                    </w:rPr>
                  </w:pPr>
                  <w:r>
                    <w:rPr>
                      <w:rFonts w:ascii="Arial" w:hAnsi="Arial" w:cs="Arial"/>
                      <w:sz w:val="20"/>
                      <w:szCs w:val="20"/>
                    </w:rPr>
                    <w:t>CC</w:t>
                  </w:r>
                </w:p>
              </w:tc>
              <w:tc>
                <w:tcPr>
                  <w:tcW w:w="1701" w:type="dxa"/>
                </w:tcPr>
                <w:p w14:paraId="1D3C4CE2" w14:textId="247BC3CB" w:rsidR="00C27782" w:rsidRDefault="00C27782" w:rsidP="00C27782">
                  <w:pPr>
                    <w:jc w:val="both"/>
                    <w:rPr>
                      <w:rFonts w:ascii="Arial" w:hAnsi="Arial" w:cs="Arial"/>
                      <w:sz w:val="20"/>
                      <w:szCs w:val="20"/>
                    </w:rPr>
                  </w:pPr>
                  <w:r>
                    <w:rPr>
                      <w:rFonts w:ascii="Arial" w:hAnsi="Arial" w:cs="Arial"/>
                      <w:sz w:val="20"/>
                      <w:szCs w:val="20"/>
                    </w:rPr>
                    <w:t>√</w:t>
                  </w:r>
                </w:p>
              </w:tc>
            </w:tr>
            <w:tr w:rsidR="00C27782" w14:paraId="47DA0DAB" w14:textId="77777777" w:rsidTr="00A520F4">
              <w:tc>
                <w:tcPr>
                  <w:tcW w:w="5840" w:type="dxa"/>
                </w:tcPr>
                <w:p w14:paraId="5BDAEEFA" w14:textId="134B36C9" w:rsidR="00C27782" w:rsidRDefault="00C27782" w:rsidP="00C27782">
                  <w:pPr>
                    <w:jc w:val="both"/>
                    <w:rPr>
                      <w:rFonts w:ascii="Arial" w:hAnsi="Arial" w:cs="Arial"/>
                      <w:sz w:val="20"/>
                      <w:szCs w:val="20"/>
                    </w:rPr>
                  </w:pPr>
                  <w:r>
                    <w:rPr>
                      <w:rFonts w:ascii="Arial" w:hAnsi="Arial" w:cs="Arial"/>
                      <w:sz w:val="20"/>
                      <w:szCs w:val="20"/>
                    </w:rPr>
                    <w:t>Email Ward Cllr LG – recharge may election</w:t>
                  </w:r>
                </w:p>
              </w:tc>
              <w:tc>
                <w:tcPr>
                  <w:tcW w:w="1417" w:type="dxa"/>
                </w:tcPr>
                <w:p w14:paraId="790ED917" w14:textId="47817271" w:rsidR="00C27782" w:rsidRDefault="00C27782" w:rsidP="00C27782">
                  <w:pPr>
                    <w:jc w:val="both"/>
                    <w:rPr>
                      <w:rFonts w:ascii="Arial" w:hAnsi="Arial" w:cs="Arial"/>
                      <w:sz w:val="20"/>
                      <w:szCs w:val="20"/>
                    </w:rPr>
                  </w:pPr>
                  <w:r>
                    <w:rPr>
                      <w:rFonts w:ascii="Arial" w:hAnsi="Arial" w:cs="Arial"/>
                      <w:sz w:val="20"/>
                      <w:szCs w:val="20"/>
                    </w:rPr>
                    <w:t>CC</w:t>
                  </w:r>
                </w:p>
              </w:tc>
              <w:tc>
                <w:tcPr>
                  <w:tcW w:w="1701" w:type="dxa"/>
                </w:tcPr>
                <w:p w14:paraId="49AB3340" w14:textId="3B131252" w:rsidR="00C27782" w:rsidRDefault="00C27782" w:rsidP="00C27782">
                  <w:pPr>
                    <w:jc w:val="both"/>
                    <w:rPr>
                      <w:rFonts w:ascii="Arial" w:hAnsi="Arial" w:cs="Arial"/>
                      <w:sz w:val="20"/>
                      <w:szCs w:val="20"/>
                    </w:rPr>
                  </w:pPr>
                  <w:r>
                    <w:rPr>
                      <w:rFonts w:ascii="Arial" w:hAnsi="Arial" w:cs="Arial"/>
                      <w:sz w:val="20"/>
                      <w:szCs w:val="20"/>
                    </w:rPr>
                    <w:t>√</w:t>
                  </w:r>
                </w:p>
              </w:tc>
            </w:tr>
            <w:tr w:rsidR="00C27782" w14:paraId="5F5D28D3" w14:textId="77777777" w:rsidTr="00A520F4">
              <w:tc>
                <w:tcPr>
                  <w:tcW w:w="5840" w:type="dxa"/>
                </w:tcPr>
                <w:p w14:paraId="78FA1EF9" w14:textId="13F40331" w:rsidR="00C27782" w:rsidRDefault="00C27782" w:rsidP="00C27782">
                  <w:pPr>
                    <w:jc w:val="both"/>
                    <w:rPr>
                      <w:rFonts w:ascii="Arial" w:hAnsi="Arial" w:cs="Arial"/>
                      <w:sz w:val="20"/>
                      <w:szCs w:val="20"/>
                    </w:rPr>
                  </w:pPr>
                  <w:r>
                    <w:rPr>
                      <w:rFonts w:ascii="Arial" w:hAnsi="Arial" w:cs="Arial"/>
                      <w:sz w:val="20"/>
                      <w:szCs w:val="20"/>
                    </w:rPr>
                    <w:lastRenderedPageBreak/>
                    <w:t>Objection to planning application 19/02819/FUL</w:t>
                  </w:r>
                </w:p>
              </w:tc>
              <w:tc>
                <w:tcPr>
                  <w:tcW w:w="1417" w:type="dxa"/>
                </w:tcPr>
                <w:p w14:paraId="2E832A26" w14:textId="132B2ECB" w:rsidR="00C27782" w:rsidRDefault="00C27782" w:rsidP="00C27782">
                  <w:pPr>
                    <w:jc w:val="both"/>
                    <w:rPr>
                      <w:rFonts w:ascii="Arial" w:hAnsi="Arial" w:cs="Arial"/>
                      <w:sz w:val="20"/>
                      <w:szCs w:val="20"/>
                    </w:rPr>
                  </w:pPr>
                  <w:r>
                    <w:rPr>
                      <w:rFonts w:ascii="Arial" w:hAnsi="Arial" w:cs="Arial"/>
                      <w:sz w:val="20"/>
                      <w:szCs w:val="20"/>
                    </w:rPr>
                    <w:t>CC</w:t>
                  </w:r>
                </w:p>
              </w:tc>
              <w:tc>
                <w:tcPr>
                  <w:tcW w:w="1701" w:type="dxa"/>
                </w:tcPr>
                <w:p w14:paraId="78F4B8A9" w14:textId="65B2A9E1" w:rsidR="00C27782" w:rsidRDefault="00C27782" w:rsidP="00C27782">
                  <w:pPr>
                    <w:jc w:val="both"/>
                    <w:rPr>
                      <w:rFonts w:ascii="Arial" w:hAnsi="Arial" w:cs="Arial"/>
                      <w:sz w:val="20"/>
                      <w:szCs w:val="20"/>
                    </w:rPr>
                  </w:pPr>
                  <w:r>
                    <w:rPr>
                      <w:rFonts w:ascii="Arial" w:hAnsi="Arial" w:cs="Arial"/>
                      <w:sz w:val="20"/>
                      <w:szCs w:val="20"/>
                    </w:rPr>
                    <w:t>√</w:t>
                  </w:r>
                </w:p>
              </w:tc>
            </w:tr>
            <w:tr w:rsidR="00C27782" w14:paraId="35C7B464" w14:textId="77777777" w:rsidTr="00A520F4">
              <w:tc>
                <w:tcPr>
                  <w:tcW w:w="5840" w:type="dxa"/>
                </w:tcPr>
                <w:p w14:paraId="08A25A4A" w14:textId="49602350" w:rsidR="00C27782" w:rsidRDefault="00C27782" w:rsidP="00C27782">
                  <w:pPr>
                    <w:jc w:val="both"/>
                    <w:rPr>
                      <w:rFonts w:ascii="Arial" w:hAnsi="Arial" w:cs="Arial"/>
                      <w:sz w:val="20"/>
                      <w:szCs w:val="20"/>
                    </w:rPr>
                  </w:pPr>
                  <w:r>
                    <w:rPr>
                      <w:rFonts w:ascii="Arial" w:hAnsi="Arial" w:cs="Arial"/>
                      <w:sz w:val="20"/>
                      <w:szCs w:val="20"/>
                    </w:rPr>
                    <w:t>Reorder agenda items</w:t>
                  </w:r>
                </w:p>
              </w:tc>
              <w:tc>
                <w:tcPr>
                  <w:tcW w:w="1417" w:type="dxa"/>
                </w:tcPr>
                <w:p w14:paraId="576E7A1C" w14:textId="08379CBE" w:rsidR="00C27782" w:rsidRDefault="00C27782" w:rsidP="00C27782">
                  <w:pPr>
                    <w:jc w:val="both"/>
                    <w:rPr>
                      <w:rFonts w:ascii="Arial" w:hAnsi="Arial" w:cs="Arial"/>
                      <w:sz w:val="20"/>
                      <w:szCs w:val="20"/>
                    </w:rPr>
                  </w:pPr>
                  <w:r>
                    <w:rPr>
                      <w:rFonts w:ascii="Arial" w:hAnsi="Arial" w:cs="Arial"/>
                      <w:sz w:val="20"/>
                      <w:szCs w:val="20"/>
                    </w:rPr>
                    <w:t>CC</w:t>
                  </w:r>
                </w:p>
              </w:tc>
              <w:tc>
                <w:tcPr>
                  <w:tcW w:w="1701" w:type="dxa"/>
                </w:tcPr>
                <w:p w14:paraId="444F6AF9" w14:textId="122C11A1" w:rsidR="00C27782" w:rsidRDefault="00C27782" w:rsidP="00C27782">
                  <w:pPr>
                    <w:jc w:val="both"/>
                    <w:rPr>
                      <w:rFonts w:ascii="Arial" w:hAnsi="Arial" w:cs="Arial"/>
                      <w:sz w:val="20"/>
                      <w:szCs w:val="20"/>
                    </w:rPr>
                  </w:pPr>
                  <w:r>
                    <w:rPr>
                      <w:rFonts w:ascii="Arial" w:hAnsi="Arial" w:cs="Arial"/>
                      <w:sz w:val="20"/>
                      <w:szCs w:val="20"/>
                    </w:rPr>
                    <w:t>√</w:t>
                  </w:r>
                </w:p>
              </w:tc>
            </w:tr>
          </w:tbl>
          <w:p w14:paraId="5037D86C" w14:textId="77777777" w:rsidR="00685536" w:rsidRPr="007912D7" w:rsidRDefault="00685536" w:rsidP="000F0EA8">
            <w:pPr>
              <w:jc w:val="both"/>
              <w:rPr>
                <w:rFonts w:ascii="Arial" w:hAnsi="Arial" w:cs="Arial"/>
                <w:sz w:val="20"/>
                <w:szCs w:val="20"/>
              </w:rPr>
            </w:pPr>
          </w:p>
        </w:tc>
      </w:tr>
      <w:bookmarkEnd w:id="0"/>
    </w:tbl>
    <w:p w14:paraId="7716FEC9" w14:textId="1DC9D97C" w:rsidR="00685536" w:rsidRDefault="00685536" w:rsidP="00655DBC">
      <w:pPr>
        <w:rPr>
          <w:rFonts w:ascii="Arial" w:hAnsi="Arial" w:cs="Arial"/>
          <w:b/>
          <w:sz w:val="24"/>
          <w:szCs w:val="24"/>
        </w:rPr>
      </w:pPr>
    </w:p>
    <w:tbl>
      <w:tblPr>
        <w:tblStyle w:val="TableGrid"/>
        <w:tblW w:w="9855" w:type="dxa"/>
        <w:tblInd w:w="5" w:type="dxa"/>
        <w:tblLook w:val="04A0" w:firstRow="1" w:lastRow="0" w:firstColumn="1" w:lastColumn="0" w:noHBand="0" w:noVBand="1"/>
      </w:tblPr>
      <w:tblGrid>
        <w:gridCol w:w="9633"/>
        <w:gridCol w:w="222"/>
      </w:tblGrid>
      <w:tr w:rsidR="00E03A3F" w:rsidRPr="007912D7" w14:paraId="64A78499" w14:textId="77777777" w:rsidTr="00855A90">
        <w:tc>
          <w:tcPr>
            <w:tcW w:w="9633" w:type="dxa"/>
            <w:tcBorders>
              <w:top w:val="nil"/>
              <w:left w:val="nil"/>
              <w:bottom w:val="nil"/>
              <w:right w:val="nil"/>
            </w:tcBorders>
          </w:tcPr>
          <w:p w14:paraId="30B37AD6" w14:textId="77777777" w:rsidR="00E03A3F" w:rsidRPr="007912D7" w:rsidRDefault="00E03A3F" w:rsidP="00116993">
            <w:pPr>
              <w:jc w:val="both"/>
              <w:rPr>
                <w:rFonts w:ascii="Arial" w:hAnsi="Arial" w:cs="Arial"/>
                <w:sz w:val="20"/>
                <w:szCs w:val="20"/>
              </w:rPr>
            </w:pPr>
            <w:bookmarkStart w:id="1" w:name="_Hlk8633125"/>
          </w:p>
        </w:tc>
        <w:tc>
          <w:tcPr>
            <w:tcW w:w="222" w:type="dxa"/>
            <w:tcBorders>
              <w:top w:val="nil"/>
              <w:left w:val="nil"/>
              <w:bottom w:val="nil"/>
              <w:right w:val="nil"/>
            </w:tcBorders>
          </w:tcPr>
          <w:p w14:paraId="707C1E69" w14:textId="77777777" w:rsidR="00E03A3F" w:rsidRPr="007912D7" w:rsidRDefault="00E03A3F" w:rsidP="00116993">
            <w:pPr>
              <w:jc w:val="both"/>
              <w:rPr>
                <w:rFonts w:ascii="Arial" w:hAnsi="Arial" w:cs="Arial"/>
                <w:sz w:val="20"/>
                <w:szCs w:val="20"/>
              </w:rPr>
            </w:pPr>
          </w:p>
        </w:tc>
      </w:tr>
      <w:bookmarkEnd w:id="1"/>
    </w:tbl>
    <w:p w14:paraId="0996D580" w14:textId="77777777" w:rsidR="00655DBC" w:rsidRPr="007912D7" w:rsidRDefault="00655DBC" w:rsidP="00655DBC">
      <w:pPr>
        <w:rPr>
          <w:rFonts w:ascii="Arial" w:hAnsi="Arial" w:cs="Arial"/>
          <w:sz w:val="20"/>
          <w:szCs w:val="20"/>
        </w:rPr>
      </w:pPr>
    </w:p>
    <w:tbl>
      <w:tblPr>
        <w:tblStyle w:val="TableGrid"/>
        <w:tblW w:w="9661" w:type="dxa"/>
        <w:tblLook w:val="04A0" w:firstRow="1" w:lastRow="0" w:firstColumn="1" w:lastColumn="0" w:noHBand="0" w:noVBand="1"/>
      </w:tblPr>
      <w:tblGrid>
        <w:gridCol w:w="448"/>
        <w:gridCol w:w="7783"/>
        <w:gridCol w:w="1430"/>
      </w:tblGrid>
      <w:tr w:rsidR="00655DBC" w:rsidRPr="007912D7" w14:paraId="5FF36A39" w14:textId="77777777" w:rsidTr="00C27782">
        <w:tc>
          <w:tcPr>
            <w:tcW w:w="448" w:type="dxa"/>
          </w:tcPr>
          <w:p w14:paraId="7A8942E6" w14:textId="77777777" w:rsidR="00655DBC" w:rsidRPr="007912D7" w:rsidRDefault="00655DBC" w:rsidP="00116993">
            <w:pPr>
              <w:rPr>
                <w:rFonts w:ascii="Arial" w:hAnsi="Arial" w:cs="Arial"/>
                <w:sz w:val="24"/>
                <w:szCs w:val="24"/>
              </w:rPr>
            </w:pPr>
          </w:p>
        </w:tc>
        <w:tc>
          <w:tcPr>
            <w:tcW w:w="7783" w:type="dxa"/>
          </w:tcPr>
          <w:p w14:paraId="7ED8629E" w14:textId="77777777" w:rsidR="00655DBC" w:rsidRPr="007912D7" w:rsidRDefault="00655DBC" w:rsidP="00116993">
            <w:pPr>
              <w:rPr>
                <w:rFonts w:ascii="Arial" w:hAnsi="Arial" w:cs="Arial"/>
                <w:sz w:val="24"/>
                <w:szCs w:val="24"/>
              </w:rPr>
            </w:pPr>
            <w:r w:rsidRPr="007912D7">
              <w:rPr>
                <w:rFonts w:ascii="Arial" w:hAnsi="Arial" w:cs="Arial"/>
                <w:sz w:val="24"/>
                <w:szCs w:val="24"/>
              </w:rPr>
              <w:t>Agenda Point</w:t>
            </w:r>
          </w:p>
        </w:tc>
        <w:tc>
          <w:tcPr>
            <w:tcW w:w="1430" w:type="dxa"/>
          </w:tcPr>
          <w:p w14:paraId="4E4C4B59" w14:textId="77777777" w:rsidR="00655DBC" w:rsidRPr="007912D7" w:rsidRDefault="00655DBC" w:rsidP="00116993">
            <w:pPr>
              <w:rPr>
                <w:rFonts w:ascii="Arial" w:hAnsi="Arial" w:cs="Arial"/>
                <w:sz w:val="24"/>
                <w:szCs w:val="24"/>
              </w:rPr>
            </w:pPr>
            <w:r w:rsidRPr="007912D7">
              <w:rPr>
                <w:rFonts w:ascii="Arial" w:hAnsi="Arial" w:cs="Arial"/>
                <w:sz w:val="24"/>
                <w:szCs w:val="24"/>
              </w:rPr>
              <w:t xml:space="preserve">Assigned </w:t>
            </w:r>
            <w:proofErr w:type="gramStart"/>
            <w:r w:rsidRPr="007912D7">
              <w:rPr>
                <w:rFonts w:ascii="Arial" w:hAnsi="Arial" w:cs="Arial"/>
                <w:sz w:val="24"/>
                <w:szCs w:val="24"/>
              </w:rPr>
              <w:t>to..</w:t>
            </w:r>
            <w:proofErr w:type="gramEnd"/>
          </w:p>
        </w:tc>
      </w:tr>
      <w:tr w:rsidR="00655DBC" w:rsidRPr="007912D7" w14:paraId="4039402E" w14:textId="77777777" w:rsidTr="00C27782">
        <w:tc>
          <w:tcPr>
            <w:tcW w:w="448" w:type="dxa"/>
          </w:tcPr>
          <w:p w14:paraId="183F0532" w14:textId="77777777" w:rsidR="00655DBC" w:rsidRPr="007912D7" w:rsidRDefault="00655DBC" w:rsidP="00116993">
            <w:pPr>
              <w:rPr>
                <w:rFonts w:ascii="Arial" w:hAnsi="Arial" w:cs="Arial"/>
                <w:b/>
                <w:sz w:val="24"/>
                <w:szCs w:val="24"/>
              </w:rPr>
            </w:pPr>
            <w:r w:rsidRPr="007912D7">
              <w:rPr>
                <w:rFonts w:ascii="Arial" w:hAnsi="Arial" w:cs="Arial"/>
                <w:b/>
                <w:sz w:val="24"/>
                <w:szCs w:val="24"/>
              </w:rPr>
              <w:t>1</w:t>
            </w:r>
          </w:p>
        </w:tc>
        <w:tc>
          <w:tcPr>
            <w:tcW w:w="7783" w:type="dxa"/>
          </w:tcPr>
          <w:p w14:paraId="24DC963A" w14:textId="77777777" w:rsidR="00C27782" w:rsidRPr="007912D7" w:rsidRDefault="00C27782" w:rsidP="00C27782">
            <w:pPr>
              <w:rPr>
                <w:rFonts w:ascii="Arial" w:hAnsi="Arial" w:cs="Arial"/>
                <w:b/>
                <w:sz w:val="24"/>
                <w:szCs w:val="24"/>
              </w:rPr>
            </w:pPr>
            <w:r>
              <w:rPr>
                <w:rFonts w:ascii="Arial" w:hAnsi="Arial" w:cs="Arial"/>
                <w:b/>
                <w:sz w:val="24"/>
                <w:szCs w:val="24"/>
              </w:rPr>
              <w:t>Parish Cllr</w:t>
            </w:r>
            <w:r w:rsidRPr="007912D7">
              <w:rPr>
                <w:rFonts w:ascii="Arial" w:hAnsi="Arial" w:cs="Arial"/>
                <w:b/>
                <w:sz w:val="24"/>
                <w:szCs w:val="24"/>
              </w:rPr>
              <w:t xml:space="preserve"> Reports</w:t>
            </w:r>
          </w:p>
          <w:p w14:paraId="535BD337" w14:textId="77777777" w:rsidR="006B001C" w:rsidRDefault="006B001C" w:rsidP="006B001C">
            <w:pPr>
              <w:rPr>
                <w:rFonts w:ascii="Arial" w:hAnsi="Arial" w:cs="Arial"/>
                <w:sz w:val="24"/>
                <w:szCs w:val="24"/>
              </w:rPr>
            </w:pPr>
            <w:r>
              <w:rPr>
                <w:rFonts w:ascii="Arial" w:hAnsi="Arial" w:cs="Arial"/>
                <w:sz w:val="24"/>
                <w:szCs w:val="24"/>
              </w:rPr>
              <w:t xml:space="preserve">It was decided that due to lack of interest in recent years that the PC would not be holding a Christmas Fayre this year. New events for future will be discussed early next year. </w:t>
            </w:r>
          </w:p>
          <w:p w14:paraId="4A70992C" w14:textId="77777777" w:rsidR="00655DBC" w:rsidRDefault="006B001C" w:rsidP="006B001C">
            <w:pPr>
              <w:rPr>
                <w:rFonts w:ascii="Arial" w:hAnsi="Arial" w:cs="Arial"/>
                <w:sz w:val="24"/>
                <w:szCs w:val="24"/>
              </w:rPr>
            </w:pPr>
            <w:r>
              <w:rPr>
                <w:rFonts w:ascii="Arial" w:hAnsi="Arial" w:cs="Arial"/>
                <w:sz w:val="24"/>
                <w:szCs w:val="24"/>
              </w:rPr>
              <w:t>The Christmas Signing Evening would still be going ahead on 13</w:t>
            </w:r>
            <w:r w:rsidRPr="006B001C">
              <w:rPr>
                <w:rFonts w:ascii="Arial" w:hAnsi="Arial" w:cs="Arial"/>
                <w:sz w:val="24"/>
                <w:szCs w:val="24"/>
                <w:vertAlign w:val="superscript"/>
              </w:rPr>
              <w:t>th</w:t>
            </w:r>
            <w:r>
              <w:rPr>
                <w:rFonts w:ascii="Arial" w:hAnsi="Arial" w:cs="Arial"/>
                <w:sz w:val="24"/>
                <w:szCs w:val="24"/>
              </w:rPr>
              <w:t xml:space="preserve"> December as planned. Notice to be placed in MM.</w:t>
            </w:r>
          </w:p>
          <w:p w14:paraId="1B6E553B" w14:textId="77777777" w:rsidR="006B001C" w:rsidRDefault="006B001C" w:rsidP="006B001C">
            <w:pPr>
              <w:rPr>
                <w:rFonts w:ascii="Arial" w:hAnsi="Arial" w:cs="Arial"/>
                <w:sz w:val="24"/>
                <w:szCs w:val="24"/>
              </w:rPr>
            </w:pPr>
            <w:r>
              <w:rPr>
                <w:rFonts w:ascii="Arial" w:hAnsi="Arial" w:cs="Arial"/>
                <w:sz w:val="24"/>
                <w:szCs w:val="24"/>
              </w:rPr>
              <w:t>Clerk advised that the farmer had not yet been contacted to request consent for placing LPG tank on car park for central heating. Clerk will contact.</w:t>
            </w:r>
          </w:p>
          <w:p w14:paraId="60071FF3" w14:textId="3B263531" w:rsidR="006B001C" w:rsidRDefault="006B001C" w:rsidP="006B001C">
            <w:pPr>
              <w:rPr>
                <w:rFonts w:ascii="Arial" w:hAnsi="Arial" w:cs="Arial"/>
                <w:sz w:val="24"/>
                <w:szCs w:val="24"/>
              </w:rPr>
            </w:pPr>
            <w:r>
              <w:rPr>
                <w:rFonts w:ascii="Arial" w:hAnsi="Arial" w:cs="Arial"/>
                <w:sz w:val="24"/>
                <w:szCs w:val="24"/>
              </w:rPr>
              <w:t>Cllr MP raised an issue that a resident had raised at the last coffee morning – they were concerned with the state of a neighbour</w:t>
            </w:r>
            <w:r w:rsidR="00A913A3">
              <w:rPr>
                <w:rFonts w:ascii="Arial" w:hAnsi="Arial" w:cs="Arial"/>
                <w:sz w:val="24"/>
                <w:szCs w:val="24"/>
              </w:rPr>
              <w:t>’</w:t>
            </w:r>
            <w:r>
              <w:rPr>
                <w:rFonts w:ascii="Arial" w:hAnsi="Arial" w:cs="Arial"/>
                <w:sz w:val="24"/>
                <w:szCs w:val="24"/>
              </w:rPr>
              <w:t xml:space="preserve">s hedge asking why the council couldn’t do anything about it such as make them cut it back. Clerk advised that PC does not have jurisdiction over this, if the property is rented then resident should go to </w:t>
            </w:r>
            <w:r w:rsidR="00A913A3">
              <w:rPr>
                <w:rFonts w:ascii="Arial" w:hAnsi="Arial" w:cs="Arial"/>
                <w:sz w:val="24"/>
                <w:szCs w:val="24"/>
              </w:rPr>
              <w:t>the landlord if they have not been able to get the neighbour to cut it back</w:t>
            </w:r>
            <w:r w:rsidR="00D2786C">
              <w:rPr>
                <w:rFonts w:ascii="Arial" w:hAnsi="Arial" w:cs="Arial"/>
                <w:sz w:val="24"/>
                <w:szCs w:val="24"/>
              </w:rPr>
              <w:t xml:space="preserve"> themselves</w:t>
            </w:r>
            <w:r w:rsidR="00A913A3">
              <w:rPr>
                <w:rFonts w:ascii="Arial" w:hAnsi="Arial" w:cs="Arial"/>
                <w:sz w:val="24"/>
                <w:szCs w:val="24"/>
              </w:rPr>
              <w:t>.</w:t>
            </w:r>
          </w:p>
          <w:p w14:paraId="038CEDC4" w14:textId="77777777" w:rsidR="00A913A3" w:rsidRDefault="00A913A3" w:rsidP="006B001C">
            <w:pPr>
              <w:rPr>
                <w:rFonts w:ascii="Arial" w:hAnsi="Arial" w:cs="Arial"/>
                <w:sz w:val="24"/>
                <w:szCs w:val="24"/>
              </w:rPr>
            </w:pPr>
            <w:r>
              <w:rPr>
                <w:rFonts w:ascii="Arial" w:hAnsi="Arial" w:cs="Arial"/>
                <w:sz w:val="24"/>
                <w:szCs w:val="24"/>
              </w:rPr>
              <w:t>Cllrs MP and DC had been asked by a number of residents why October’s MM had not yet been delivered. Distribution of workload for creation of MM will be added to next month’s agenda</w:t>
            </w:r>
          </w:p>
          <w:p w14:paraId="59D7C49F" w14:textId="77777777" w:rsidR="00A913A3" w:rsidRDefault="00A913A3" w:rsidP="006B001C">
            <w:pPr>
              <w:rPr>
                <w:rFonts w:ascii="Arial" w:hAnsi="Arial" w:cs="Arial"/>
                <w:sz w:val="24"/>
                <w:szCs w:val="24"/>
              </w:rPr>
            </w:pPr>
            <w:r>
              <w:rPr>
                <w:rFonts w:ascii="Arial" w:hAnsi="Arial" w:cs="Arial"/>
                <w:sz w:val="24"/>
                <w:szCs w:val="24"/>
              </w:rPr>
              <w:t>Cllr MP – raised the question of repairs to the Cenotaph. Cllr’s believe that it is the responsibility of everyone to maintain war memorials and so PC will possibly have to cover costs of repair. Clerk to look into getting it repaired before Remembrance Sunday.</w:t>
            </w:r>
          </w:p>
          <w:p w14:paraId="4E57FC0D" w14:textId="21355703" w:rsidR="00AC49A6" w:rsidRPr="008842FF" w:rsidRDefault="00A913A3" w:rsidP="00D2786C">
            <w:pPr>
              <w:rPr>
                <w:rFonts w:ascii="Arial" w:hAnsi="Arial" w:cs="Arial"/>
                <w:sz w:val="24"/>
                <w:szCs w:val="24"/>
              </w:rPr>
            </w:pPr>
            <w:r>
              <w:rPr>
                <w:rFonts w:ascii="Arial" w:hAnsi="Arial" w:cs="Arial"/>
                <w:sz w:val="24"/>
                <w:szCs w:val="24"/>
              </w:rPr>
              <w:t>Clerk also to contact Royal British Legion regarding Remembrance Sunday service.</w:t>
            </w:r>
            <w:r w:rsidR="00D2786C">
              <w:rPr>
                <w:rFonts w:ascii="Arial" w:hAnsi="Arial" w:cs="Arial"/>
                <w:sz w:val="24"/>
                <w:szCs w:val="24"/>
              </w:rPr>
              <w:t xml:space="preserve"> </w:t>
            </w:r>
            <w:r w:rsidR="00AC49A6">
              <w:rPr>
                <w:rFonts w:ascii="Arial" w:hAnsi="Arial" w:cs="Arial"/>
                <w:sz w:val="24"/>
                <w:szCs w:val="24"/>
              </w:rPr>
              <w:t xml:space="preserve">Article needed for next </w:t>
            </w:r>
            <w:proofErr w:type="gramStart"/>
            <w:r w:rsidR="00AC49A6">
              <w:rPr>
                <w:rFonts w:ascii="Arial" w:hAnsi="Arial" w:cs="Arial"/>
                <w:sz w:val="24"/>
                <w:szCs w:val="24"/>
              </w:rPr>
              <w:t>MM  -</w:t>
            </w:r>
            <w:proofErr w:type="gramEnd"/>
            <w:r w:rsidR="00AC49A6">
              <w:rPr>
                <w:rFonts w:ascii="Arial" w:hAnsi="Arial" w:cs="Arial"/>
                <w:sz w:val="24"/>
                <w:szCs w:val="24"/>
              </w:rPr>
              <w:t xml:space="preserve"> clerk will update with times.</w:t>
            </w:r>
          </w:p>
        </w:tc>
        <w:tc>
          <w:tcPr>
            <w:tcW w:w="1430" w:type="dxa"/>
          </w:tcPr>
          <w:p w14:paraId="206D4D53" w14:textId="40ADDC55" w:rsidR="00655DBC" w:rsidRDefault="00655DBC" w:rsidP="00116993">
            <w:pPr>
              <w:rPr>
                <w:rFonts w:ascii="Arial" w:hAnsi="Arial" w:cs="Arial"/>
                <w:sz w:val="24"/>
                <w:szCs w:val="24"/>
              </w:rPr>
            </w:pPr>
          </w:p>
          <w:p w14:paraId="18E8F660" w14:textId="04C2C14C" w:rsidR="00655DBC" w:rsidRDefault="00655DBC" w:rsidP="003754D3">
            <w:pPr>
              <w:rPr>
                <w:rFonts w:ascii="Arial" w:hAnsi="Arial" w:cs="Arial"/>
                <w:sz w:val="24"/>
                <w:szCs w:val="24"/>
              </w:rPr>
            </w:pPr>
          </w:p>
          <w:p w14:paraId="3E7E2BB2" w14:textId="095F1027" w:rsidR="006B001C" w:rsidRDefault="006B001C" w:rsidP="003754D3">
            <w:pPr>
              <w:rPr>
                <w:rFonts w:ascii="Arial" w:hAnsi="Arial" w:cs="Arial"/>
                <w:sz w:val="24"/>
                <w:szCs w:val="24"/>
              </w:rPr>
            </w:pPr>
          </w:p>
          <w:p w14:paraId="1EFB5C65" w14:textId="2C145952" w:rsidR="006B001C" w:rsidRDefault="006B001C" w:rsidP="003754D3">
            <w:pPr>
              <w:rPr>
                <w:rFonts w:ascii="Arial" w:hAnsi="Arial" w:cs="Arial"/>
                <w:sz w:val="24"/>
                <w:szCs w:val="24"/>
              </w:rPr>
            </w:pPr>
          </w:p>
          <w:p w14:paraId="23B37555" w14:textId="36A90FDA" w:rsidR="006B001C" w:rsidRDefault="006B001C" w:rsidP="003754D3">
            <w:pPr>
              <w:rPr>
                <w:rFonts w:ascii="Arial" w:hAnsi="Arial" w:cs="Arial"/>
                <w:sz w:val="24"/>
                <w:szCs w:val="24"/>
              </w:rPr>
            </w:pPr>
          </w:p>
          <w:p w14:paraId="0ED1ED19" w14:textId="79BF02B4" w:rsidR="006B001C" w:rsidRDefault="006B001C" w:rsidP="003754D3">
            <w:pPr>
              <w:rPr>
                <w:rFonts w:ascii="Arial" w:hAnsi="Arial" w:cs="Arial"/>
                <w:sz w:val="24"/>
                <w:szCs w:val="24"/>
              </w:rPr>
            </w:pPr>
            <w:r>
              <w:rPr>
                <w:rFonts w:ascii="Arial" w:hAnsi="Arial" w:cs="Arial"/>
                <w:sz w:val="24"/>
                <w:szCs w:val="24"/>
              </w:rPr>
              <w:t>WD</w:t>
            </w:r>
          </w:p>
          <w:p w14:paraId="2FD7A80E" w14:textId="7F56F3E1" w:rsidR="006B001C" w:rsidRDefault="006B001C" w:rsidP="003754D3">
            <w:pPr>
              <w:rPr>
                <w:rFonts w:ascii="Arial" w:hAnsi="Arial" w:cs="Arial"/>
                <w:sz w:val="24"/>
                <w:szCs w:val="24"/>
              </w:rPr>
            </w:pPr>
          </w:p>
          <w:p w14:paraId="45D6F3ED" w14:textId="6258A83B" w:rsidR="006B001C" w:rsidRDefault="006B001C" w:rsidP="003754D3">
            <w:pPr>
              <w:rPr>
                <w:rFonts w:ascii="Arial" w:hAnsi="Arial" w:cs="Arial"/>
                <w:sz w:val="24"/>
                <w:szCs w:val="24"/>
              </w:rPr>
            </w:pPr>
          </w:p>
          <w:p w14:paraId="7E3AD72A" w14:textId="0F56EB15" w:rsidR="006B001C" w:rsidRDefault="006B001C" w:rsidP="003754D3">
            <w:pPr>
              <w:rPr>
                <w:rFonts w:ascii="Arial" w:hAnsi="Arial" w:cs="Arial"/>
                <w:sz w:val="24"/>
                <w:szCs w:val="24"/>
              </w:rPr>
            </w:pPr>
            <w:r>
              <w:rPr>
                <w:rFonts w:ascii="Arial" w:hAnsi="Arial" w:cs="Arial"/>
                <w:sz w:val="24"/>
                <w:szCs w:val="24"/>
              </w:rPr>
              <w:t>CC</w:t>
            </w:r>
          </w:p>
          <w:p w14:paraId="14854C6A" w14:textId="58D1326F" w:rsidR="00A913A3" w:rsidRDefault="00A913A3" w:rsidP="003754D3">
            <w:pPr>
              <w:rPr>
                <w:rFonts w:ascii="Arial" w:hAnsi="Arial" w:cs="Arial"/>
                <w:sz w:val="24"/>
                <w:szCs w:val="24"/>
              </w:rPr>
            </w:pPr>
          </w:p>
          <w:p w14:paraId="6C88A171" w14:textId="50A65314" w:rsidR="00A913A3" w:rsidRDefault="00A913A3" w:rsidP="003754D3">
            <w:pPr>
              <w:rPr>
                <w:rFonts w:ascii="Arial" w:hAnsi="Arial" w:cs="Arial"/>
                <w:sz w:val="24"/>
                <w:szCs w:val="24"/>
              </w:rPr>
            </w:pPr>
          </w:p>
          <w:p w14:paraId="17CDF6D1" w14:textId="53826D84" w:rsidR="00A913A3" w:rsidRDefault="00A913A3" w:rsidP="003754D3">
            <w:pPr>
              <w:rPr>
                <w:rFonts w:ascii="Arial" w:hAnsi="Arial" w:cs="Arial"/>
                <w:sz w:val="24"/>
                <w:szCs w:val="24"/>
              </w:rPr>
            </w:pPr>
          </w:p>
          <w:p w14:paraId="4DB046A1" w14:textId="7E927AFB" w:rsidR="00A913A3" w:rsidRDefault="00A913A3" w:rsidP="003754D3">
            <w:pPr>
              <w:rPr>
                <w:rFonts w:ascii="Arial" w:hAnsi="Arial" w:cs="Arial"/>
                <w:sz w:val="24"/>
                <w:szCs w:val="24"/>
              </w:rPr>
            </w:pPr>
          </w:p>
          <w:p w14:paraId="5484EFFC" w14:textId="0AF779AE" w:rsidR="00A913A3" w:rsidRDefault="00A913A3" w:rsidP="003754D3">
            <w:pPr>
              <w:rPr>
                <w:rFonts w:ascii="Arial" w:hAnsi="Arial" w:cs="Arial"/>
                <w:sz w:val="24"/>
                <w:szCs w:val="24"/>
              </w:rPr>
            </w:pPr>
          </w:p>
          <w:p w14:paraId="5303C799" w14:textId="530D2C0C" w:rsidR="00A913A3" w:rsidRDefault="00A913A3" w:rsidP="003754D3">
            <w:pPr>
              <w:rPr>
                <w:rFonts w:ascii="Arial" w:hAnsi="Arial" w:cs="Arial"/>
                <w:sz w:val="24"/>
                <w:szCs w:val="24"/>
              </w:rPr>
            </w:pPr>
          </w:p>
          <w:p w14:paraId="3B5F9EAD" w14:textId="5E573647" w:rsidR="00A913A3" w:rsidRDefault="00A913A3" w:rsidP="003754D3">
            <w:pPr>
              <w:rPr>
                <w:rFonts w:ascii="Arial" w:hAnsi="Arial" w:cs="Arial"/>
                <w:sz w:val="24"/>
                <w:szCs w:val="24"/>
              </w:rPr>
            </w:pPr>
          </w:p>
          <w:p w14:paraId="52CA1D0E" w14:textId="2EC98511" w:rsidR="00A913A3" w:rsidRDefault="00A913A3" w:rsidP="003754D3">
            <w:pPr>
              <w:rPr>
                <w:rFonts w:ascii="Arial" w:hAnsi="Arial" w:cs="Arial"/>
                <w:sz w:val="24"/>
                <w:szCs w:val="24"/>
              </w:rPr>
            </w:pPr>
          </w:p>
          <w:p w14:paraId="0402B4FF" w14:textId="567B0EAC" w:rsidR="00A913A3" w:rsidRDefault="00A913A3" w:rsidP="003754D3">
            <w:pPr>
              <w:rPr>
                <w:rFonts w:ascii="Arial" w:hAnsi="Arial" w:cs="Arial"/>
                <w:sz w:val="24"/>
                <w:szCs w:val="24"/>
              </w:rPr>
            </w:pPr>
            <w:r>
              <w:rPr>
                <w:rFonts w:ascii="Arial" w:hAnsi="Arial" w:cs="Arial"/>
                <w:sz w:val="24"/>
                <w:szCs w:val="24"/>
              </w:rPr>
              <w:t>CC</w:t>
            </w:r>
          </w:p>
          <w:p w14:paraId="49EEBCEB" w14:textId="66D25471" w:rsidR="00A913A3" w:rsidRDefault="00A913A3" w:rsidP="003754D3">
            <w:pPr>
              <w:rPr>
                <w:rFonts w:ascii="Arial" w:hAnsi="Arial" w:cs="Arial"/>
                <w:sz w:val="24"/>
                <w:szCs w:val="24"/>
              </w:rPr>
            </w:pPr>
          </w:p>
          <w:p w14:paraId="2DFE616C" w14:textId="12EC3511" w:rsidR="00A913A3" w:rsidRDefault="00A913A3" w:rsidP="003754D3">
            <w:pPr>
              <w:rPr>
                <w:rFonts w:ascii="Arial" w:hAnsi="Arial" w:cs="Arial"/>
                <w:sz w:val="24"/>
                <w:szCs w:val="24"/>
              </w:rPr>
            </w:pPr>
          </w:p>
          <w:p w14:paraId="0ABC95EF" w14:textId="7FD0B39C" w:rsidR="00A913A3" w:rsidRDefault="00A913A3" w:rsidP="003754D3">
            <w:pPr>
              <w:rPr>
                <w:rFonts w:ascii="Arial" w:hAnsi="Arial" w:cs="Arial"/>
                <w:sz w:val="24"/>
                <w:szCs w:val="24"/>
              </w:rPr>
            </w:pPr>
          </w:p>
          <w:p w14:paraId="048753F2" w14:textId="2CCC9888" w:rsidR="00A913A3" w:rsidRDefault="00A913A3" w:rsidP="003754D3">
            <w:pPr>
              <w:rPr>
                <w:rFonts w:ascii="Arial" w:hAnsi="Arial" w:cs="Arial"/>
                <w:sz w:val="24"/>
                <w:szCs w:val="24"/>
              </w:rPr>
            </w:pPr>
            <w:r>
              <w:rPr>
                <w:rFonts w:ascii="Arial" w:hAnsi="Arial" w:cs="Arial"/>
                <w:sz w:val="24"/>
                <w:szCs w:val="24"/>
              </w:rPr>
              <w:t>CC</w:t>
            </w:r>
          </w:p>
          <w:p w14:paraId="40046F46" w14:textId="052DB06B" w:rsidR="00A913A3" w:rsidRDefault="00A913A3" w:rsidP="003754D3">
            <w:pPr>
              <w:rPr>
                <w:rFonts w:ascii="Arial" w:hAnsi="Arial" w:cs="Arial"/>
                <w:sz w:val="24"/>
                <w:szCs w:val="24"/>
              </w:rPr>
            </w:pPr>
          </w:p>
          <w:p w14:paraId="44D5A022" w14:textId="4C530D91" w:rsidR="00A913A3" w:rsidRDefault="00A913A3" w:rsidP="003754D3">
            <w:pPr>
              <w:rPr>
                <w:rFonts w:ascii="Arial" w:hAnsi="Arial" w:cs="Arial"/>
                <w:sz w:val="24"/>
                <w:szCs w:val="24"/>
              </w:rPr>
            </w:pPr>
            <w:r>
              <w:rPr>
                <w:rFonts w:ascii="Arial" w:hAnsi="Arial" w:cs="Arial"/>
                <w:sz w:val="24"/>
                <w:szCs w:val="24"/>
              </w:rPr>
              <w:t>CC</w:t>
            </w:r>
          </w:p>
          <w:p w14:paraId="52311681" w14:textId="36A39F1A" w:rsidR="00267FAF" w:rsidRPr="007912D7" w:rsidRDefault="00AC49A6" w:rsidP="00AC49A6">
            <w:pPr>
              <w:rPr>
                <w:rFonts w:ascii="Arial" w:hAnsi="Arial" w:cs="Arial"/>
                <w:sz w:val="24"/>
                <w:szCs w:val="24"/>
              </w:rPr>
            </w:pPr>
            <w:r>
              <w:rPr>
                <w:rFonts w:ascii="Arial" w:hAnsi="Arial" w:cs="Arial"/>
                <w:sz w:val="24"/>
                <w:szCs w:val="24"/>
              </w:rPr>
              <w:t>WD/CC</w:t>
            </w:r>
          </w:p>
        </w:tc>
      </w:tr>
      <w:tr w:rsidR="00EE45B5" w:rsidRPr="007912D7" w14:paraId="08163194" w14:textId="77777777" w:rsidTr="00C27782">
        <w:tc>
          <w:tcPr>
            <w:tcW w:w="448" w:type="dxa"/>
          </w:tcPr>
          <w:p w14:paraId="1B20DF5B" w14:textId="02E4209D" w:rsidR="00EE45B5" w:rsidRDefault="00C27782" w:rsidP="00116993">
            <w:pPr>
              <w:rPr>
                <w:rFonts w:ascii="Arial" w:hAnsi="Arial" w:cs="Arial"/>
                <w:b/>
                <w:sz w:val="24"/>
                <w:szCs w:val="24"/>
              </w:rPr>
            </w:pPr>
            <w:r>
              <w:rPr>
                <w:rFonts w:ascii="Arial" w:hAnsi="Arial" w:cs="Arial"/>
                <w:b/>
                <w:sz w:val="24"/>
                <w:szCs w:val="24"/>
              </w:rPr>
              <w:t>2</w:t>
            </w:r>
          </w:p>
        </w:tc>
        <w:tc>
          <w:tcPr>
            <w:tcW w:w="7783" w:type="dxa"/>
          </w:tcPr>
          <w:p w14:paraId="1A48DBB5" w14:textId="232679CC" w:rsidR="00EE45B5" w:rsidRDefault="00EE45B5" w:rsidP="00961512">
            <w:pPr>
              <w:pStyle w:val="ListParagraph"/>
              <w:spacing w:after="160" w:line="259" w:lineRule="auto"/>
              <w:ind w:left="0"/>
              <w:rPr>
                <w:rFonts w:ascii="Arial" w:hAnsi="Arial" w:cs="Arial"/>
                <w:b/>
                <w:bCs/>
                <w:sz w:val="24"/>
                <w:szCs w:val="24"/>
              </w:rPr>
            </w:pPr>
            <w:r>
              <w:rPr>
                <w:rFonts w:ascii="Arial" w:hAnsi="Arial" w:cs="Arial"/>
                <w:b/>
                <w:bCs/>
                <w:sz w:val="24"/>
                <w:szCs w:val="24"/>
              </w:rPr>
              <w:t xml:space="preserve">Ward </w:t>
            </w:r>
            <w:r w:rsidR="004F608D">
              <w:rPr>
                <w:rFonts w:ascii="Arial" w:hAnsi="Arial" w:cs="Arial"/>
                <w:b/>
                <w:bCs/>
                <w:sz w:val="24"/>
                <w:szCs w:val="24"/>
              </w:rPr>
              <w:t>Cllr</w:t>
            </w:r>
            <w:r>
              <w:rPr>
                <w:rFonts w:ascii="Arial" w:hAnsi="Arial" w:cs="Arial"/>
                <w:b/>
                <w:bCs/>
                <w:sz w:val="24"/>
                <w:szCs w:val="24"/>
              </w:rPr>
              <w:t xml:space="preserve"> Reports</w:t>
            </w:r>
          </w:p>
          <w:p w14:paraId="1368D25E" w14:textId="77777777" w:rsidR="00E86E3D" w:rsidRDefault="00C27782" w:rsidP="00C27782">
            <w:pPr>
              <w:spacing w:after="160" w:line="259" w:lineRule="auto"/>
              <w:rPr>
                <w:rFonts w:ascii="Arial" w:hAnsi="Arial" w:cs="Arial"/>
                <w:sz w:val="24"/>
                <w:szCs w:val="24"/>
              </w:rPr>
            </w:pPr>
            <w:r>
              <w:rPr>
                <w:rFonts w:ascii="Arial" w:hAnsi="Arial" w:cs="Arial"/>
                <w:sz w:val="24"/>
                <w:szCs w:val="24"/>
              </w:rPr>
              <w:t xml:space="preserve">No </w:t>
            </w:r>
            <w:r w:rsidRPr="00C27782">
              <w:rPr>
                <w:rFonts w:ascii="Arial" w:hAnsi="Arial" w:cs="Arial"/>
                <w:sz w:val="24"/>
                <w:szCs w:val="24"/>
              </w:rPr>
              <w:t>W</w:t>
            </w:r>
            <w:r w:rsidR="00E86E3D" w:rsidRPr="00C27782">
              <w:rPr>
                <w:rFonts w:ascii="Arial" w:hAnsi="Arial" w:cs="Arial"/>
                <w:sz w:val="24"/>
                <w:szCs w:val="24"/>
              </w:rPr>
              <w:t xml:space="preserve">ard </w:t>
            </w:r>
            <w:proofErr w:type="spellStart"/>
            <w:r w:rsidR="004F608D" w:rsidRPr="00C27782">
              <w:rPr>
                <w:rFonts w:ascii="Arial" w:hAnsi="Arial" w:cs="Arial"/>
                <w:sz w:val="24"/>
                <w:szCs w:val="24"/>
              </w:rPr>
              <w:t>cllr</w:t>
            </w:r>
            <w:r w:rsidR="00E86E3D" w:rsidRPr="00C27782">
              <w:rPr>
                <w:rFonts w:ascii="Arial" w:hAnsi="Arial" w:cs="Arial"/>
                <w:sz w:val="24"/>
                <w:szCs w:val="24"/>
              </w:rPr>
              <w:t>s</w:t>
            </w:r>
            <w:proofErr w:type="spellEnd"/>
            <w:r w:rsidR="00E86E3D" w:rsidRPr="00C27782">
              <w:rPr>
                <w:rFonts w:ascii="Arial" w:hAnsi="Arial" w:cs="Arial"/>
                <w:sz w:val="24"/>
                <w:szCs w:val="24"/>
              </w:rPr>
              <w:t xml:space="preserve"> </w:t>
            </w:r>
            <w:r>
              <w:rPr>
                <w:rFonts w:ascii="Arial" w:hAnsi="Arial" w:cs="Arial"/>
                <w:sz w:val="24"/>
                <w:szCs w:val="24"/>
              </w:rPr>
              <w:t>were present.</w:t>
            </w:r>
          </w:p>
          <w:p w14:paraId="7156B607" w14:textId="7FFE61B1" w:rsidR="00C27782" w:rsidRDefault="00C27782" w:rsidP="00C27782">
            <w:pPr>
              <w:spacing w:after="160" w:line="259" w:lineRule="auto"/>
              <w:rPr>
                <w:rFonts w:ascii="Arial" w:hAnsi="Arial" w:cs="Arial"/>
                <w:sz w:val="24"/>
                <w:szCs w:val="24"/>
              </w:rPr>
            </w:pPr>
            <w:r>
              <w:rPr>
                <w:rFonts w:ascii="Arial" w:hAnsi="Arial" w:cs="Arial"/>
                <w:sz w:val="24"/>
                <w:szCs w:val="24"/>
              </w:rPr>
              <w:t xml:space="preserve">Ward </w:t>
            </w:r>
            <w:proofErr w:type="spellStart"/>
            <w:r>
              <w:rPr>
                <w:rFonts w:ascii="Arial" w:hAnsi="Arial" w:cs="Arial"/>
                <w:sz w:val="24"/>
                <w:szCs w:val="24"/>
              </w:rPr>
              <w:t>cllr</w:t>
            </w:r>
            <w:proofErr w:type="spellEnd"/>
            <w:r>
              <w:rPr>
                <w:rFonts w:ascii="Arial" w:hAnsi="Arial" w:cs="Arial"/>
                <w:sz w:val="24"/>
                <w:szCs w:val="24"/>
              </w:rPr>
              <w:t xml:space="preserve"> NW had telephoned clerk to give absence notification and update on Northwich Metals </w:t>
            </w:r>
            <w:proofErr w:type="spellStart"/>
            <w:r>
              <w:rPr>
                <w:rFonts w:ascii="Arial" w:hAnsi="Arial" w:cs="Arial"/>
                <w:sz w:val="24"/>
                <w:szCs w:val="24"/>
              </w:rPr>
              <w:t>Tour&amp;Store</w:t>
            </w:r>
            <w:proofErr w:type="spellEnd"/>
            <w:r>
              <w:rPr>
                <w:rFonts w:ascii="Arial" w:hAnsi="Arial" w:cs="Arial"/>
                <w:sz w:val="24"/>
                <w:szCs w:val="24"/>
              </w:rPr>
              <w:t xml:space="preserve"> planning application – the application w</w:t>
            </w:r>
            <w:r w:rsidR="00D2786C">
              <w:rPr>
                <w:rFonts w:ascii="Arial" w:hAnsi="Arial" w:cs="Arial"/>
                <w:sz w:val="24"/>
                <w:szCs w:val="24"/>
              </w:rPr>
              <w:t>ill</w:t>
            </w:r>
            <w:r>
              <w:rPr>
                <w:rFonts w:ascii="Arial" w:hAnsi="Arial" w:cs="Arial"/>
                <w:sz w:val="24"/>
                <w:szCs w:val="24"/>
              </w:rPr>
              <w:t xml:space="preserve"> be going to the planning committee early November and PC should liaise with </w:t>
            </w:r>
            <w:proofErr w:type="spellStart"/>
            <w:r>
              <w:rPr>
                <w:rFonts w:ascii="Arial" w:hAnsi="Arial" w:cs="Arial"/>
                <w:sz w:val="24"/>
                <w:szCs w:val="24"/>
              </w:rPr>
              <w:t>MaRCH</w:t>
            </w:r>
            <w:proofErr w:type="spellEnd"/>
            <w:r>
              <w:rPr>
                <w:rFonts w:ascii="Arial" w:hAnsi="Arial" w:cs="Arial"/>
                <w:sz w:val="24"/>
                <w:szCs w:val="24"/>
              </w:rPr>
              <w:t xml:space="preserve"> to coordinate </w:t>
            </w:r>
            <w:r w:rsidR="006B001C">
              <w:rPr>
                <w:rFonts w:ascii="Arial" w:hAnsi="Arial" w:cs="Arial"/>
                <w:sz w:val="24"/>
                <w:szCs w:val="24"/>
              </w:rPr>
              <w:t xml:space="preserve">their </w:t>
            </w:r>
            <w:proofErr w:type="gramStart"/>
            <w:r w:rsidR="006B001C">
              <w:rPr>
                <w:rFonts w:ascii="Arial" w:hAnsi="Arial" w:cs="Arial"/>
                <w:sz w:val="24"/>
                <w:szCs w:val="24"/>
              </w:rPr>
              <w:t>3 minute</w:t>
            </w:r>
            <w:proofErr w:type="gramEnd"/>
            <w:r w:rsidR="006B001C">
              <w:rPr>
                <w:rFonts w:ascii="Arial" w:hAnsi="Arial" w:cs="Arial"/>
                <w:sz w:val="24"/>
                <w:szCs w:val="24"/>
              </w:rPr>
              <w:t xml:space="preserve"> input. The planning officer would be recommending Approval with conditions.</w:t>
            </w:r>
          </w:p>
          <w:p w14:paraId="57256D50" w14:textId="695D5AFC" w:rsidR="006B001C" w:rsidRPr="00C27782" w:rsidRDefault="006B001C" w:rsidP="00C27782">
            <w:pPr>
              <w:spacing w:after="160" w:line="259" w:lineRule="auto"/>
              <w:rPr>
                <w:rFonts w:ascii="Arial" w:hAnsi="Arial" w:cs="Arial"/>
                <w:sz w:val="24"/>
                <w:szCs w:val="24"/>
              </w:rPr>
            </w:pPr>
            <w:r>
              <w:rPr>
                <w:rFonts w:ascii="Arial" w:hAnsi="Arial" w:cs="Arial"/>
                <w:sz w:val="24"/>
                <w:szCs w:val="24"/>
              </w:rPr>
              <w:t xml:space="preserve">A meeting with </w:t>
            </w:r>
            <w:proofErr w:type="spellStart"/>
            <w:r>
              <w:rPr>
                <w:rFonts w:ascii="Arial" w:hAnsi="Arial" w:cs="Arial"/>
                <w:sz w:val="24"/>
                <w:szCs w:val="24"/>
              </w:rPr>
              <w:t>MaRCH</w:t>
            </w:r>
            <w:proofErr w:type="spellEnd"/>
            <w:r>
              <w:rPr>
                <w:rFonts w:ascii="Arial" w:hAnsi="Arial" w:cs="Arial"/>
                <w:sz w:val="24"/>
                <w:szCs w:val="24"/>
              </w:rPr>
              <w:t xml:space="preserve"> is to be arranged</w:t>
            </w:r>
          </w:p>
        </w:tc>
        <w:tc>
          <w:tcPr>
            <w:tcW w:w="1430" w:type="dxa"/>
          </w:tcPr>
          <w:p w14:paraId="5CD17053" w14:textId="77777777" w:rsidR="00EE45B5" w:rsidRDefault="00EE45B5" w:rsidP="00116993">
            <w:pPr>
              <w:rPr>
                <w:rFonts w:ascii="Arial" w:hAnsi="Arial" w:cs="Arial"/>
                <w:sz w:val="24"/>
                <w:szCs w:val="24"/>
              </w:rPr>
            </w:pPr>
          </w:p>
          <w:p w14:paraId="489AC5EE" w14:textId="77777777" w:rsidR="00AA4A59" w:rsidRDefault="00AA4A59" w:rsidP="00116993">
            <w:pPr>
              <w:rPr>
                <w:rFonts w:ascii="Arial" w:hAnsi="Arial" w:cs="Arial"/>
                <w:sz w:val="24"/>
                <w:szCs w:val="24"/>
              </w:rPr>
            </w:pPr>
          </w:p>
          <w:p w14:paraId="70DB4A68" w14:textId="77777777" w:rsidR="00AA4A59" w:rsidRDefault="00AA4A59" w:rsidP="00116993">
            <w:pPr>
              <w:rPr>
                <w:rFonts w:ascii="Arial" w:hAnsi="Arial" w:cs="Arial"/>
                <w:sz w:val="24"/>
                <w:szCs w:val="24"/>
              </w:rPr>
            </w:pPr>
          </w:p>
          <w:p w14:paraId="699BDAA3" w14:textId="77777777" w:rsidR="00AA4A59" w:rsidRDefault="00AA4A59" w:rsidP="00116993">
            <w:pPr>
              <w:rPr>
                <w:rFonts w:ascii="Arial" w:hAnsi="Arial" w:cs="Arial"/>
                <w:sz w:val="24"/>
                <w:szCs w:val="24"/>
              </w:rPr>
            </w:pPr>
          </w:p>
          <w:p w14:paraId="25D7CD31" w14:textId="77777777" w:rsidR="00AA4A59" w:rsidRDefault="00AA4A59" w:rsidP="00116993">
            <w:pPr>
              <w:rPr>
                <w:rFonts w:ascii="Arial" w:hAnsi="Arial" w:cs="Arial"/>
                <w:sz w:val="24"/>
                <w:szCs w:val="24"/>
              </w:rPr>
            </w:pPr>
          </w:p>
          <w:p w14:paraId="6C760827" w14:textId="77777777" w:rsidR="00AA4A59" w:rsidRDefault="00AA4A59" w:rsidP="00116993">
            <w:pPr>
              <w:rPr>
                <w:rFonts w:ascii="Arial" w:hAnsi="Arial" w:cs="Arial"/>
                <w:sz w:val="24"/>
                <w:szCs w:val="24"/>
              </w:rPr>
            </w:pPr>
          </w:p>
          <w:p w14:paraId="00197F8A" w14:textId="77777777" w:rsidR="00AA4A59" w:rsidRDefault="00AA4A59" w:rsidP="00116993">
            <w:pPr>
              <w:rPr>
                <w:rFonts w:ascii="Arial" w:hAnsi="Arial" w:cs="Arial"/>
                <w:sz w:val="24"/>
                <w:szCs w:val="24"/>
              </w:rPr>
            </w:pPr>
          </w:p>
          <w:p w14:paraId="105E5E46" w14:textId="3D786232" w:rsidR="00AA4A59" w:rsidRDefault="00AA4A59" w:rsidP="00116993">
            <w:pPr>
              <w:rPr>
                <w:rFonts w:ascii="Arial" w:hAnsi="Arial" w:cs="Arial"/>
                <w:sz w:val="24"/>
                <w:szCs w:val="24"/>
              </w:rPr>
            </w:pPr>
          </w:p>
          <w:p w14:paraId="4E5BDA2D" w14:textId="34CDCB29" w:rsidR="006B001C" w:rsidRDefault="006B001C" w:rsidP="00116993">
            <w:pPr>
              <w:rPr>
                <w:rFonts w:ascii="Arial" w:hAnsi="Arial" w:cs="Arial"/>
                <w:sz w:val="24"/>
                <w:szCs w:val="24"/>
              </w:rPr>
            </w:pPr>
          </w:p>
          <w:p w14:paraId="51DF8C4C" w14:textId="64E1C2E8" w:rsidR="00AA4A59" w:rsidRPr="007912D7" w:rsidRDefault="006B001C" w:rsidP="006B001C">
            <w:pPr>
              <w:rPr>
                <w:rFonts w:ascii="Arial" w:hAnsi="Arial" w:cs="Arial"/>
                <w:sz w:val="24"/>
                <w:szCs w:val="24"/>
              </w:rPr>
            </w:pPr>
            <w:r>
              <w:rPr>
                <w:rFonts w:ascii="Arial" w:hAnsi="Arial" w:cs="Arial"/>
                <w:sz w:val="24"/>
                <w:szCs w:val="24"/>
              </w:rPr>
              <w:t>CC</w:t>
            </w:r>
          </w:p>
        </w:tc>
      </w:tr>
      <w:tr w:rsidR="006B001C" w:rsidRPr="007912D7" w14:paraId="7FD5E33E" w14:textId="77777777" w:rsidTr="00C27782">
        <w:tc>
          <w:tcPr>
            <w:tcW w:w="448" w:type="dxa"/>
          </w:tcPr>
          <w:p w14:paraId="6F5FEBF7" w14:textId="2F3E4D0D" w:rsidR="006B001C" w:rsidRPr="007912D7" w:rsidRDefault="006B001C" w:rsidP="006B001C">
            <w:pPr>
              <w:rPr>
                <w:rFonts w:ascii="Arial" w:hAnsi="Arial" w:cs="Arial"/>
                <w:b/>
                <w:sz w:val="24"/>
                <w:szCs w:val="24"/>
              </w:rPr>
            </w:pPr>
            <w:r>
              <w:rPr>
                <w:rFonts w:ascii="Arial" w:hAnsi="Arial" w:cs="Arial"/>
                <w:b/>
                <w:sz w:val="24"/>
                <w:szCs w:val="24"/>
              </w:rPr>
              <w:t>3</w:t>
            </w:r>
          </w:p>
        </w:tc>
        <w:tc>
          <w:tcPr>
            <w:tcW w:w="7783" w:type="dxa"/>
          </w:tcPr>
          <w:p w14:paraId="7AE9007E" w14:textId="50A83992" w:rsidR="006B001C" w:rsidRPr="007912D7" w:rsidRDefault="006B001C" w:rsidP="006B001C">
            <w:pPr>
              <w:rPr>
                <w:rFonts w:ascii="Arial" w:hAnsi="Arial" w:cs="Arial"/>
                <w:b/>
                <w:sz w:val="24"/>
                <w:szCs w:val="24"/>
              </w:rPr>
            </w:pPr>
            <w:r>
              <w:rPr>
                <w:rFonts w:ascii="Arial" w:hAnsi="Arial" w:cs="Arial"/>
                <w:b/>
                <w:sz w:val="24"/>
                <w:szCs w:val="24"/>
              </w:rPr>
              <w:t>Progress Reports</w:t>
            </w:r>
          </w:p>
          <w:p w14:paraId="57C4EE0A" w14:textId="77777777" w:rsidR="006B001C" w:rsidRDefault="006B001C" w:rsidP="006B001C">
            <w:pPr>
              <w:pStyle w:val="ListParagraph"/>
              <w:numPr>
                <w:ilvl w:val="0"/>
                <w:numId w:val="3"/>
              </w:numPr>
              <w:rPr>
                <w:rFonts w:ascii="Arial" w:hAnsi="Arial" w:cs="Arial"/>
                <w:sz w:val="24"/>
                <w:szCs w:val="24"/>
              </w:rPr>
            </w:pPr>
            <w:r>
              <w:rPr>
                <w:rFonts w:ascii="Arial" w:hAnsi="Arial" w:cs="Arial"/>
                <w:sz w:val="24"/>
                <w:szCs w:val="24"/>
              </w:rPr>
              <w:t>Ceiling/Roof in Hall</w:t>
            </w:r>
          </w:p>
          <w:p w14:paraId="38ECD0AC" w14:textId="77777777" w:rsidR="006B001C" w:rsidRPr="008842FF" w:rsidRDefault="006B001C" w:rsidP="006B001C">
            <w:pPr>
              <w:ind w:left="720"/>
              <w:rPr>
                <w:rFonts w:ascii="Arial" w:hAnsi="Arial" w:cs="Arial"/>
                <w:sz w:val="24"/>
                <w:szCs w:val="24"/>
              </w:rPr>
            </w:pPr>
            <w:r>
              <w:rPr>
                <w:rFonts w:ascii="Arial" w:hAnsi="Arial" w:cs="Arial"/>
                <w:sz w:val="24"/>
                <w:szCs w:val="24"/>
              </w:rPr>
              <w:t xml:space="preserve">Cllr </w:t>
            </w:r>
            <w:r w:rsidRPr="008842FF">
              <w:rPr>
                <w:rFonts w:ascii="Arial" w:hAnsi="Arial" w:cs="Arial"/>
                <w:sz w:val="24"/>
                <w:szCs w:val="24"/>
              </w:rPr>
              <w:t xml:space="preserve">WD </w:t>
            </w:r>
            <w:r>
              <w:rPr>
                <w:rFonts w:ascii="Arial" w:hAnsi="Arial" w:cs="Arial"/>
                <w:sz w:val="24"/>
                <w:szCs w:val="24"/>
              </w:rPr>
              <w:t>not present – carry forward</w:t>
            </w:r>
          </w:p>
          <w:p w14:paraId="700E248F" w14:textId="77777777" w:rsidR="006B001C" w:rsidRDefault="006B001C" w:rsidP="006B001C">
            <w:pPr>
              <w:pStyle w:val="ListParagraph"/>
              <w:numPr>
                <w:ilvl w:val="0"/>
                <w:numId w:val="3"/>
              </w:numPr>
              <w:rPr>
                <w:rFonts w:ascii="Arial" w:hAnsi="Arial" w:cs="Arial"/>
                <w:sz w:val="24"/>
                <w:szCs w:val="24"/>
              </w:rPr>
            </w:pPr>
            <w:r>
              <w:rPr>
                <w:rFonts w:ascii="Arial" w:hAnsi="Arial" w:cs="Arial"/>
                <w:sz w:val="24"/>
                <w:szCs w:val="24"/>
              </w:rPr>
              <w:t>Lobbying of Canal &amp; River Trust re allotments</w:t>
            </w:r>
          </w:p>
          <w:p w14:paraId="699D6620" w14:textId="77777777" w:rsidR="006B001C" w:rsidRPr="008842FF" w:rsidRDefault="006B001C" w:rsidP="006B001C">
            <w:pPr>
              <w:ind w:left="720"/>
              <w:rPr>
                <w:rFonts w:ascii="Arial" w:hAnsi="Arial" w:cs="Arial"/>
                <w:sz w:val="24"/>
                <w:szCs w:val="24"/>
              </w:rPr>
            </w:pPr>
            <w:r>
              <w:rPr>
                <w:rFonts w:ascii="Arial" w:hAnsi="Arial" w:cs="Arial"/>
                <w:sz w:val="24"/>
                <w:szCs w:val="24"/>
              </w:rPr>
              <w:t>No update on this matter</w:t>
            </w:r>
          </w:p>
          <w:p w14:paraId="5663D448" w14:textId="77777777" w:rsidR="006B001C" w:rsidRDefault="006B001C" w:rsidP="006B001C">
            <w:pPr>
              <w:pStyle w:val="ListParagraph"/>
              <w:numPr>
                <w:ilvl w:val="0"/>
                <w:numId w:val="3"/>
              </w:numPr>
              <w:rPr>
                <w:rFonts w:ascii="Arial" w:hAnsi="Arial" w:cs="Arial"/>
                <w:sz w:val="24"/>
                <w:szCs w:val="24"/>
              </w:rPr>
            </w:pPr>
            <w:r>
              <w:rPr>
                <w:rFonts w:ascii="Arial" w:hAnsi="Arial" w:cs="Arial"/>
                <w:sz w:val="24"/>
                <w:szCs w:val="24"/>
              </w:rPr>
              <w:t>Printer Cupboard</w:t>
            </w:r>
          </w:p>
          <w:p w14:paraId="4ED3B542" w14:textId="77777777" w:rsidR="006B001C" w:rsidRPr="008842FF" w:rsidRDefault="006B001C" w:rsidP="006B001C">
            <w:pPr>
              <w:ind w:left="720"/>
              <w:rPr>
                <w:rFonts w:ascii="Arial" w:hAnsi="Arial" w:cs="Arial"/>
                <w:sz w:val="24"/>
                <w:szCs w:val="24"/>
              </w:rPr>
            </w:pPr>
            <w:r>
              <w:rPr>
                <w:rFonts w:ascii="Arial" w:hAnsi="Arial" w:cs="Arial"/>
                <w:sz w:val="24"/>
                <w:szCs w:val="24"/>
              </w:rPr>
              <w:t xml:space="preserve">Cllr </w:t>
            </w:r>
            <w:r w:rsidRPr="008842FF">
              <w:rPr>
                <w:rFonts w:ascii="Arial" w:hAnsi="Arial" w:cs="Arial"/>
                <w:sz w:val="24"/>
                <w:szCs w:val="24"/>
              </w:rPr>
              <w:t xml:space="preserve">WD </w:t>
            </w:r>
            <w:r>
              <w:rPr>
                <w:rFonts w:ascii="Arial" w:hAnsi="Arial" w:cs="Arial"/>
                <w:sz w:val="24"/>
                <w:szCs w:val="24"/>
              </w:rPr>
              <w:t>not present – carry forward</w:t>
            </w:r>
          </w:p>
          <w:p w14:paraId="2ADD7C6B" w14:textId="77777777" w:rsidR="006B001C" w:rsidRDefault="006B001C" w:rsidP="006B001C">
            <w:pPr>
              <w:pStyle w:val="ListParagraph"/>
              <w:numPr>
                <w:ilvl w:val="0"/>
                <w:numId w:val="3"/>
              </w:numPr>
              <w:rPr>
                <w:rFonts w:ascii="Arial" w:hAnsi="Arial" w:cs="Arial"/>
                <w:sz w:val="24"/>
                <w:szCs w:val="24"/>
              </w:rPr>
            </w:pPr>
            <w:r>
              <w:rPr>
                <w:rFonts w:ascii="Arial" w:hAnsi="Arial" w:cs="Arial"/>
                <w:sz w:val="24"/>
                <w:szCs w:val="24"/>
              </w:rPr>
              <w:t>Alteration of Noticeboard for LSW</w:t>
            </w:r>
          </w:p>
          <w:p w14:paraId="0DFAEDBD" w14:textId="77777777" w:rsidR="006B001C" w:rsidRPr="008842FF" w:rsidRDefault="006B001C" w:rsidP="006B001C">
            <w:pPr>
              <w:ind w:left="720"/>
              <w:rPr>
                <w:rFonts w:ascii="Arial" w:hAnsi="Arial" w:cs="Arial"/>
                <w:sz w:val="24"/>
                <w:szCs w:val="24"/>
              </w:rPr>
            </w:pPr>
            <w:r w:rsidRPr="008842FF">
              <w:rPr>
                <w:rFonts w:ascii="Arial" w:hAnsi="Arial" w:cs="Arial"/>
                <w:sz w:val="24"/>
                <w:szCs w:val="24"/>
              </w:rPr>
              <w:t>Still in progress</w:t>
            </w:r>
            <w:r>
              <w:rPr>
                <w:rFonts w:ascii="Arial" w:hAnsi="Arial" w:cs="Arial"/>
                <w:sz w:val="24"/>
                <w:szCs w:val="24"/>
              </w:rPr>
              <w:t xml:space="preserve">; </w:t>
            </w:r>
            <w:proofErr w:type="spellStart"/>
            <w:r w:rsidRPr="008842FF">
              <w:rPr>
                <w:rFonts w:ascii="Arial" w:hAnsi="Arial" w:cs="Arial"/>
                <w:sz w:val="24"/>
                <w:szCs w:val="24"/>
              </w:rPr>
              <w:t>dependant</w:t>
            </w:r>
            <w:proofErr w:type="spellEnd"/>
            <w:r w:rsidRPr="008842FF">
              <w:rPr>
                <w:rFonts w:ascii="Arial" w:hAnsi="Arial" w:cs="Arial"/>
                <w:sz w:val="24"/>
                <w:szCs w:val="24"/>
              </w:rPr>
              <w:t xml:space="preserve"> upon item 1.c</w:t>
            </w:r>
          </w:p>
          <w:p w14:paraId="6E7F2F78" w14:textId="77777777" w:rsidR="006B001C" w:rsidRDefault="006B001C" w:rsidP="006B001C">
            <w:pPr>
              <w:pStyle w:val="ListParagraph"/>
              <w:numPr>
                <w:ilvl w:val="0"/>
                <w:numId w:val="3"/>
              </w:numPr>
              <w:rPr>
                <w:rFonts w:ascii="Arial" w:hAnsi="Arial" w:cs="Arial"/>
                <w:sz w:val="24"/>
                <w:szCs w:val="24"/>
              </w:rPr>
            </w:pPr>
            <w:r>
              <w:rPr>
                <w:rFonts w:ascii="Arial" w:hAnsi="Arial" w:cs="Arial"/>
                <w:sz w:val="24"/>
                <w:szCs w:val="24"/>
              </w:rPr>
              <w:lastRenderedPageBreak/>
              <w:t>Central Heating</w:t>
            </w:r>
          </w:p>
          <w:p w14:paraId="204CF732" w14:textId="0613EF6B" w:rsidR="006B001C" w:rsidRPr="008842FF" w:rsidRDefault="00E41D52" w:rsidP="006B001C">
            <w:pPr>
              <w:ind w:left="720"/>
              <w:rPr>
                <w:rFonts w:ascii="Arial" w:hAnsi="Arial" w:cs="Arial"/>
                <w:sz w:val="24"/>
                <w:szCs w:val="24"/>
              </w:rPr>
            </w:pPr>
            <w:r>
              <w:rPr>
                <w:rFonts w:ascii="Arial" w:hAnsi="Arial" w:cs="Arial"/>
                <w:sz w:val="24"/>
                <w:szCs w:val="24"/>
              </w:rPr>
              <w:t xml:space="preserve">Clerk advised that unable to obtain third quote. With consensus of </w:t>
            </w:r>
            <w:proofErr w:type="spellStart"/>
            <w:r>
              <w:rPr>
                <w:rFonts w:ascii="Arial" w:hAnsi="Arial" w:cs="Arial"/>
                <w:sz w:val="24"/>
                <w:szCs w:val="24"/>
              </w:rPr>
              <w:t>cllr’s</w:t>
            </w:r>
            <w:proofErr w:type="spellEnd"/>
            <w:r>
              <w:rPr>
                <w:rFonts w:ascii="Arial" w:hAnsi="Arial" w:cs="Arial"/>
                <w:sz w:val="24"/>
                <w:szCs w:val="24"/>
              </w:rPr>
              <w:t xml:space="preserve"> it was agreed that we could progress with the two quotes already received. Clerk to contact necessary companies/tradesmen to get the project progressing. Clerk also advised that she had submitted an application to the current Members Budget Award Scheme for a grant towards the costs. Current quote for boiler and radiators alone is £5790 plus VAT.</w:t>
            </w:r>
          </w:p>
          <w:p w14:paraId="43B40285" w14:textId="77777777" w:rsidR="006B001C" w:rsidRDefault="006B001C" w:rsidP="006B001C">
            <w:pPr>
              <w:pStyle w:val="ListParagraph"/>
              <w:numPr>
                <w:ilvl w:val="0"/>
                <w:numId w:val="3"/>
              </w:numPr>
              <w:rPr>
                <w:rFonts w:ascii="Arial" w:hAnsi="Arial" w:cs="Arial"/>
                <w:sz w:val="24"/>
                <w:szCs w:val="24"/>
              </w:rPr>
            </w:pPr>
            <w:r>
              <w:rPr>
                <w:rFonts w:ascii="Arial" w:hAnsi="Arial" w:cs="Arial"/>
                <w:sz w:val="24"/>
                <w:szCs w:val="24"/>
              </w:rPr>
              <w:t>Neighbourhood Plan</w:t>
            </w:r>
          </w:p>
          <w:p w14:paraId="6BD17B7C" w14:textId="139BC2C5" w:rsidR="006B001C" w:rsidRPr="008842FF" w:rsidRDefault="00E41D52" w:rsidP="006B001C">
            <w:pPr>
              <w:ind w:left="720"/>
              <w:rPr>
                <w:rFonts w:ascii="Arial" w:hAnsi="Arial" w:cs="Arial"/>
                <w:sz w:val="24"/>
                <w:szCs w:val="24"/>
              </w:rPr>
            </w:pPr>
            <w:r>
              <w:rPr>
                <w:rFonts w:ascii="Arial" w:hAnsi="Arial" w:cs="Arial"/>
                <w:sz w:val="24"/>
                <w:szCs w:val="24"/>
              </w:rPr>
              <w:t>Clerk has been in contact with Wincham PC to organise a further meeting. Awaiting their response.</w:t>
            </w:r>
          </w:p>
          <w:p w14:paraId="5E7B35B6" w14:textId="77777777" w:rsidR="006B001C" w:rsidRDefault="006B001C" w:rsidP="006B001C">
            <w:pPr>
              <w:pStyle w:val="ListParagraph"/>
              <w:numPr>
                <w:ilvl w:val="0"/>
                <w:numId w:val="3"/>
              </w:numPr>
              <w:rPr>
                <w:rFonts w:ascii="Arial" w:hAnsi="Arial" w:cs="Arial"/>
                <w:sz w:val="24"/>
                <w:szCs w:val="24"/>
              </w:rPr>
            </w:pPr>
            <w:proofErr w:type="spellStart"/>
            <w:r>
              <w:rPr>
                <w:rFonts w:ascii="Arial" w:hAnsi="Arial" w:cs="Arial"/>
                <w:sz w:val="24"/>
                <w:szCs w:val="24"/>
              </w:rPr>
              <w:t>Forgebrook</w:t>
            </w:r>
            <w:proofErr w:type="spellEnd"/>
            <w:r>
              <w:rPr>
                <w:rFonts w:ascii="Arial" w:hAnsi="Arial" w:cs="Arial"/>
                <w:sz w:val="24"/>
                <w:szCs w:val="24"/>
              </w:rPr>
              <w:t xml:space="preserve"> Bridge</w:t>
            </w:r>
          </w:p>
          <w:p w14:paraId="5818F300" w14:textId="6192593C" w:rsidR="006B001C" w:rsidRPr="00AA4A59" w:rsidRDefault="00E41D52" w:rsidP="00E41D52">
            <w:pPr>
              <w:ind w:left="720"/>
              <w:rPr>
                <w:rFonts w:ascii="Arial" w:hAnsi="Arial" w:cs="Arial"/>
                <w:bCs/>
                <w:iCs/>
                <w:sz w:val="24"/>
                <w:szCs w:val="24"/>
              </w:rPr>
            </w:pPr>
            <w:r>
              <w:rPr>
                <w:rFonts w:ascii="Arial" w:hAnsi="Arial" w:cs="Arial"/>
                <w:sz w:val="24"/>
                <w:szCs w:val="24"/>
              </w:rPr>
              <w:t>No further information. Awaiting update from Ward Cllr LG.</w:t>
            </w:r>
          </w:p>
        </w:tc>
        <w:tc>
          <w:tcPr>
            <w:tcW w:w="1430" w:type="dxa"/>
          </w:tcPr>
          <w:p w14:paraId="502F3811" w14:textId="77777777" w:rsidR="006B001C" w:rsidRPr="007912D7" w:rsidRDefault="006B001C" w:rsidP="006B001C">
            <w:pPr>
              <w:rPr>
                <w:rFonts w:ascii="Arial" w:hAnsi="Arial" w:cs="Arial"/>
                <w:sz w:val="24"/>
                <w:szCs w:val="24"/>
              </w:rPr>
            </w:pPr>
          </w:p>
          <w:p w14:paraId="3E86C1B0" w14:textId="77777777" w:rsidR="006B001C" w:rsidRPr="007912D7" w:rsidRDefault="006B001C" w:rsidP="006B001C">
            <w:pPr>
              <w:rPr>
                <w:rFonts w:ascii="Arial" w:hAnsi="Arial" w:cs="Arial"/>
                <w:sz w:val="24"/>
                <w:szCs w:val="24"/>
              </w:rPr>
            </w:pPr>
          </w:p>
          <w:p w14:paraId="6463F32D" w14:textId="77777777" w:rsidR="006B001C" w:rsidRDefault="006B001C" w:rsidP="006B001C">
            <w:pPr>
              <w:rPr>
                <w:rFonts w:ascii="Arial" w:hAnsi="Arial" w:cs="Arial"/>
                <w:sz w:val="24"/>
                <w:szCs w:val="24"/>
              </w:rPr>
            </w:pPr>
          </w:p>
          <w:p w14:paraId="49404572" w14:textId="77777777" w:rsidR="006B001C" w:rsidRDefault="006B001C" w:rsidP="006B001C">
            <w:pPr>
              <w:rPr>
                <w:rFonts w:ascii="Arial" w:hAnsi="Arial" w:cs="Arial"/>
                <w:sz w:val="24"/>
                <w:szCs w:val="24"/>
              </w:rPr>
            </w:pPr>
          </w:p>
          <w:p w14:paraId="596FBCEB" w14:textId="77777777" w:rsidR="006B001C" w:rsidRDefault="006B001C" w:rsidP="006B001C">
            <w:pPr>
              <w:rPr>
                <w:rFonts w:ascii="Arial" w:hAnsi="Arial" w:cs="Arial"/>
                <w:sz w:val="24"/>
                <w:szCs w:val="24"/>
              </w:rPr>
            </w:pPr>
          </w:p>
          <w:p w14:paraId="1CD081AA" w14:textId="77777777" w:rsidR="006B001C" w:rsidRDefault="006B001C" w:rsidP="006B001C">
            <w:pPr>
              <w:rPr>
                <w:rFonts w:ascii="Arial" w:hAnsi="Arial" w:cs="Arial"/>
                <w:sz w:val="24"/>
                <w:szCs w:val="24"/>
              </w:rPr>
            </w:pPr>
          </w:p>
          <w:p w14:paraId="740409E4" w14:textId="77777777" w:rsidR="006B001C" w:rsidRDefault="006B001C" w:rsidP="006B001C">
            <w:pPr>
              <w:rPr>
                <w:rFonts w:ascii="Arial" w:hAnsi="Arial" w:cs="Arial"/>
                <w:sz w:val="24"/>
                <w:szCs w:val="24"/>
              </w:rPr>
            </w:pPr>
          </w:p>
          <w:p w14:paraId="450F2CE5" w14:textId="77777777" w:rsidR="006B001C" w:rsidRDefault="006B001C" w:rsidP="006B001C">
            <w:pPr>
              <w:rPr>
                <w:rFonts w:ascii="Arial" w:hAnsi="Arial" w:cs="Arial"/>
                <w:sz w:val="24"/>
                <w:szCs w:val="24"/>
              </w:rPr>
            </w:pPr>
          </w:p>
          <w:p w14:paraId="3A62E1D0" w14:textId="77777777" w:rsidR="006B001C" w:rsidRDefault="006B001C" w:rsidP="006B001C">
            <w:pPr>
              <w:rPr>
                <w:rFonts w:ascii="Arial" w:hAnsi="Arial" w:cs="Arial"/>
                <w:sz w:val="24"/>
                <w:szCs w:val="24"/>
              </w:rPr>
            </w:pPr>
          </w:p>
          <w:p w14:paraId="3A60F20A" w14:textId="77777777" w:rsidR="006B001C" w:rsidRDefault="006B001C" w:rsidP="006B001C">
            <w:pPr>
              <w:rPr>
                <w:rFonts w:ascii="Arial" w:hAnsi="Arial" w:cs="Arial"/>
                <w:sz w:val="24"/>
                <w:szCs w:val="24"/>
              </w:rPr>
            </w:pPr>
          </w:p>
          <w:p w14:paraId="04456DCF" w14:textId="77777777" w:rsidR="006B001C" w:rsidRDefault="006B001C" w:rsidP="006B001C">
            <w:pPr>
              <w:rPr>
                <w:rFonts w:ascii="Arial" w:hAnsi="Arial" w:cs="Arial"/>
                <w:sz w:val="24"/>
                <w:szCs w:val="24"/>
              </w:rPr>
            </w:pPr>
          </w:p>
          <w:p w14:paraId="07B70D8F" w14:textId="77777777" w:rsidR="006B001C" w:rsidRDefault="006B001C" w:rsidP="006B001C">
            <w:pPr>
              <w:rPr>
                <w:rFonts w:ascii="Arial" w:hAnsi="Arial" w:cs="Arial"/>
                <w:sz w:val="24"/>
                <w:szCs w:val="24"/>
              </w:rPr>
            </w:pPr>
            <w:r>
              <w:rPr>
                <w:rFonts w:ascii="Arial" w:hAnsi="Arial" w:cs="Arial"/>
                <w:sz w:val="24"/>
                <w:szCs w:val="24"/>
              </w:rPr>
              <w:t>CC</w:t>
            </w:r>
          </w:p>
          <w:p w14:paraId="4440AA66" w14:textId="45D49724" w:rsidR="00E41D52" w:rsidRPr="007912D7" w:rsidRDefault="00E41D52" w:rsidP="006B001C">
            <w:pPr>
              <w:rPr>
                <w:rFonts w:ascii="Arial" w:hAnsi="Arial" w:cs="Arial"/>
                <w:sz w:val="24"/>
                <w:szCs w:val="24"/>
              </w:rPr>
            </w:pPr>
          </w:p>
        </w:tc>
      </w:tr>
      <w:tr w:rsidR="006B001C" w:rsidRPr="007912D7" w14:paraId="44E0EF37" w14:textId="77777777" w:rsidTr="00C27782">
        <w:tc>
          <w:tcPr>
            <w:tcW w:w="448" w:type="dxa"/>
          </w:tcPr>
          <w:p w14:paraId="4B7BB9B5" w14:textId="4391C1BA" w:rsidR="006B001C" w:rsidRPr="007912D7" w:rsidRDefault="00E41D52" w:rsidP="006B001C">
            <w:pPr>
              <w:rPr>
                <w:rFonts w:ascii="Arial" w:hAnsi="Arial" w:cs="Arial"/>
                <w:b/>
                <w:sz w:val="24"/>
                <w:szCs w:val="24"/>
              </w:rPr>
            </w:pPr>
            <w:r>
              <w:rPr>
                <w:rFonts w:ascii="Arial" w:hAnsi="Arial" w:cs="Arial"/>
                <w:b/>
                <w:sz w:val="24"/>
                <w:szCs w:val="24"/>
              </w:rPr>
              <w:lastRenderedPageBreak/>
              <w:t>4</w:t>
            </w:r>
          </w:p>
        </w:tc>
        <w:tc>
          <w:tcPr>
            <w:tcW w:w="7783" w:type="dxa"/>
          </w:tcPr>
          <w:p w14:paraId="295B7F4E" w14:textId="23F49699" w:rsidR="006B001C" w:rsidRDefault="006B001C" w:rsidP="006B001C">
            <w:pPr>
              <w:pStyle w:val="ListParagraph"/>
              <w:spacing w:after="160" w:line="259" w:lineRule="auto"/>
              <w:ind w:left="0"/>
              <w:rPr>
                <w:rFonts w:ascii="Arial" w:hAnsi="Arial" w:cs="Arial"/>
                <w:b/>
                <w:bCs/>
                <w:sz w:val="24"/>
                <w:szCs w:val="24"/>
              </w:rPr>
            </w:pPr>
            <w:r w:rsidRPr="00AA4A59">
              <w:rPr>
                <w:rFonts w:ascii="Arial" w:hAnsi="Arial" w:cs="Arial"/>
                <w:b/>
                <w:bCs/>
                <w:sz w:val="24"/>
                <w:szCs w:val="24"/>
              </w:rPr>
              <w:t>Finance</w:t>
            </w:r>
          </w:p>
          <w:p w14:paraId="34EF95F0" w14:textId="42C362B9" w:rsidR="008C4CE1" w:rsidRDefault="008C4CE1" w:rsidP="008C4CE1">
            <w:pPr>
              <w:pStyle w:val="ListParagraph"/>
              <w:numPr>
                <w:ilvl w:val="0"/>
                <w:numId w:val="15"/>
              </w:numPr>
              <w:jc w:val="both"/>
              <w:rPr>
                <w:rFonts w:ascii="Arial" w:hAnsi="Arial" w:cs="Arial"/>
                <w:sz w:val="24"/>
                <w:szCs w:val="24"/>
              </w:rPr>
            </w:pPr>
            <w:r>
              <w:rPr>
                <w:rFonts w:ascii="Arial" w:hAnsi="Arial" w:cs="Arial"/>
                <w:sz w:val="24"/>
                <w:szCs w:val="24"/>
              </w:rPr>
              <w:t>To sign off changes to financial regulations</w:t>
            </w:r>
            <w:r>
              <w:rPr>
                <w:rFonts w:ascii="Arial" w:hAnsi="Arial" w:cs="Arial"/>
                <w:sz w:val="24"/>
                <w:szCs w:val="24"/>
              </w:rPr>
              <w:t xml:space="preserve"> – unfortunately Clerk misplaced document – will be carried forward for next meeting</w:t>
            </w:r>
          </w:p>
          <w:p w14:paraId="3973BCC9" w14:textId="15EE5EEF" w:rsidR="008C4CE1" w:rsidRDefault="008C4CE1" w:rsidP="008C4CE1">
            <w:pPr>
              <w:pStyle w:val="ListParagraph"/>
              <w:numPr>
                <w:ilvl w:val="0"/>
                <w:numId w:val="15"/>
              </w:numPr>
              <w:jc w:val="both"/>
              <w:rPr>
                <w:rFonts w:ascii="Arial" w:hAnsi="Arial" w:cs="Arial"/>
                <w:sz w:val="24"/>
                <w:szCs w:val="24"/>
              </w:rPr>
            </w:pPr>
            <w:r w:rsidRPr="008C4CE1">
              <w:rPr>
                <w:rFonts w:ascii="Arial" w:hAnsi="Arial" w:cs="Arial"/>
                <w:sz w:val="24"/>
                <w:szCs w:val="24"/>
              </w:rPr>
              <w:t>Accept/signoff bank reconciliations</w:t>
            </w:r>
            <w:r>
              <w:rPr>
                <w:rFonts w:ascii="Arial" w:hAnsi="Arial" w:cs="Arial"/>
                <w:sz w:val="24"/>
                <w:szCs w:val="24"/>
              </w:rPr>
              <w:t xml:space="preserve"> – Cllr DC checked bank reconciliations and signed off</w:t>
            </w:r>
          </w:p>
          <w:p w14:paraId="3B1F8F14" w14:textId="77777777" w:rsidR="008C4CE1" w:rsidRDefault="008C4CE1" w:rsidP="008C4CE1">
            <w:pPr>
              <w:pStyle w:val="ListParagraph"/>
              <w:numPr>
                <w:ilvl w:val="0"/>
                <w:numId w:val="15"/>
              </w:numPr>
              <w:jc w:val="both"/>
              <w:rPr>
                <w:rFonts w:ascii="Arial" w:hAnsi="Arial" w:cs="Arial"/>
                <w:sz w:val="24"/>
                <w:szCs w:val="24"/>
              </w:rPr>
            </w:pPr>
            <w:r w:rsidRPr="008C4CE1">
              <w:rPr>
                <w:rFonts w:ascii="Arial" w:hAnsi="Arial" w:cs="Arial"/>
                <w:sz w:val="24"/>
                <w:szCs w:val="24"/>
              </w:rPr>
              <w:t>Discuss/agree day rate for hall hire</w:t>
            </w:r>
            <w:r>
              <w:rPr>
                <w:rFonts w:ascii="Arial" w:hAnsi="Arial" w:cs="Arial"/>
                <w:sz w:val="24"/>
                <w:szCs w:val="24"/>
              </w:rPr>
              <w:t xml:space="preserve"> – it was agreed that for future hires of 6 hours and over a 10% discount would be applied. Clerk to update website and inform Angie.</w:t>
            </w:r>
          </w:p>
          <w:p w14:paraId="794232C3" w14:textId="539A6693" w:rsidR="008C4CE1" w:rsidRPr="008C4CE1" w:rsidRDefault="008C4CE1" w:rsidP="008C4CE1">
            <w:pPr>
              <w:pStyle w:val="ListParagraph"/>
              <w:numPr>
                <w:ilvl w:val="0"/>
                <w:numId w:val="15"/>
              </w:numPr>
              <w:jc w:val="both"/>
              <w:rPr>
                <w:rFonts w:ascii="Arial" w:hAnsi="Arial" w:cs="Arial"/>
                <w:sz w:val="24"/>
                <w:szCs w:val="24"/>
              </w:rPr>
            </w:pPr>
            <w:r w:rsidRPr="008C4CE1">
              <w:rPr>
                <w:rFonts w:ascii="Arial" w:hAnsi="Arial" w:cs="Arial"/>
                <w:sz w:val="24"/>
                <w:szCs w:val="24"/>
              </w:rPr>
              <w:t>Electricity renewal</w:t>
            </w:r>
            <w:r>
              <w:rPr>
                <w:rFonts w:ascii="Arial" w:hAnsi="Arial" w:cs="Arial"/>
                <w:sz w:val="24"/>
                <w:szCs w:val="24"/>
              </w:rPr>
              <w:t xml:space="preserve"> – Clerk advised that current fixed rate due to end 31/10/19. Negotiated a new </w:t>
            </w:r>
            <w:proofErr w:type="gramStart"/>
            <w:r>
              <w:rPr>
                <w:rFonts w:ascii="Arial" w:hAnsi="Arial" w:cs="Arial"/>
                <w:sz w:val="24"/>
                <w:szCs w:val="24"/>
              </w:rPr>
              <w:t>2 year</w:t>
            </w:r>
            <w:proofErr w:type="gramEnd"/>
            <w:r>
              <w:rPr>
                <w:rFonts w:ascii="Arial" w:hAnsi="Arial" w:cs="Arial"/>
                <w:sz w:val="24"/>
                <w:szCs w:val="24"/>
              </w:rPr>
              <w:t xml:space="preserve"> contract that whilst slightly more than current rate is less than standard rate. </w:t>
            </w:r>
            <w:r w:rsidR="00F33941">
              <w:rPr>
                <w:rFonts w:ascii="Arial" w:hAnsi="Arial" w:cs="Arial"/>
                <w:sz w:val="24"/>
                <w:szCs w:val="24"/>
              </w:rPr>
              <w:t>If c</w:t>
            </w:r>
            <w:r>
              <w:rPr>
                <w:rFonts w:ascii="Arial" w:hAnsi="Arial" w:cs="Arial"/>
                <w:sz w:val="24"/>
                <w:szCs w:val="24"/>
              </w:rPr>
              <w:t>urrent bill charged under new rates</w:t>
            </w:r>
            <w:r w:rsidR="00F33941">
              <w:rPr>
                <w:rFonts w:ascii="Arial" w:hAnsi="Arial" w:cs="Arial"/>
                <w:sz w:val="24"/>
                <w:szCs w:val="24"/>
              </w:rPr>
              <w:t xml:space="preserve">, current bill </w:t>
            </w:r>
            <w:r>
              <w:rPr>
                <w:rFonts w:ascii="Arial" w:hAnsi="Arial" w:cs="Arial"/>
                <w:sz w:val="24"/>
                <w:szCs w:val="24"/>
              </w:rPr>
              <w:t xml:space="preserve">would have </w:t>
            </w:r>
            <w:r w:rsidR="00F33941">
              <w:rPr>
                <w:rFonts w:ascii="Arial" w:hAnsi="Arial" w:cs="Arial"/>
                <w:sz w:val="24"/>
                <w:szCs w:val="24"/>
              </w:rPr>
              <w:t>i</w:t>
            </w:r>
            <w:r>
              <w:rPr>
                <w:rFonts w:ascii="Arial" w:hAnsi="Arial" w:cs="Arial"/>
                <w:sz w:val="24"/>
                <w:szCs w:val="24"/>
              </w:rPr>
              <w:t>ncrease</w:t>
            </w:r>
            <w:r w:rsidR="00F33941">
              <w:rPr>
                <w:rFonts w:ascii="Arial" w:hAnsi="Arial" w:cs="Arial"/>
                <w:sz w:val="24"/>
                <w:szCs w:val="24"/>
              </w:rPr>
              <w:t xml:space="preserve">d by </w:t>
            </w:r>
            <w:r>
              <w:rPr>
                <w:rFonts w:ascii="Arial" w:hAnsi="Arial" w:cs="Arial"/>
                <w:sz w:val="24"/>
                <w:szCs w:val="24"/>
              </w:rPr>
              <w:t>approximately £2.</w:t>
            </w:r>
          </w:p>
          <w:p w14:paraId="4C1188A6" w14:textId="77777777" w:rsidR="006B001C" w:rsidRPr="00AA4A59" w:rsidRDefault="006B001C" w:rsidP="006B001C">
            <w:pPr>
              <w:rPr>
                <w:rFonts w:ascii="Arial" w:hAnsi="Arial" w:cs="Arial"/>
                <w:sz w:val="24"/>
                <w:szCs w:val="24"/>
              </w:rPr>
            </w:pPr>
            <w:r w:rsidRPr="00AA4A59">
              <w:rPr>
                <w:rFonts w:ascii="Arial" w:hAnsi="Arial" w:cs="Arial"/>
                <w:b/>
                <w:i/>
                <w:sz w:val="24"/>
                <w:szCs w:val="24"/>
              </w:rPr>
              <w:t>Invoices received &amp; cheques created</w:t>
            </w:r>
            <w:r w:rsidRPr="00AA4A59">
              <w:rPr>
                <w:rFonts w:ascii="Arial" w:hAnsi="Arial" w:cs="Arial"/>
                <w:b/>
                <w:sz w:val="24"/>
                <w:szCs w:val="24"/>
              </w:rPr>
              <w:t xml:space="preserve">: </w:t>
            </w:r>
          </w:p>
          <w:p w14:paraId="1D2BCDBA" w14:textId="77777777" w:rsidR="00F33941" w:rsidRDefault="006B001C" w:rsidP="00F33941">
            <w:pPr>
              <w:pStyle w:val="ListParagraph"/>
              <w:numPr>
                <w:ilvl w:val="0"/>
                <w:numId w:val="12"/>
              </w:numPr>
              <w:ind w:left="720"/>
              <w:rPr>
                <w:rFonts w:ascii="Arial" w:hAnsi="Arial" w:cs="Arial"/>
                <w:sz w:val="24"/>
                <w:szCs w:val="24"/>
              </w:rPr>
            </w:pPr>
            <w:r w:rsidRPr="00AA4A59">
              <w:rPr>
                <w:rFonts w:ascii="Arial" w:hAnsi="Arial" w:cs="Arial"/>
                <w:sz w:val="24"/>
                <w:szCs w:val="24"/>
              </w:rPr>
              <w:t xml:space="preserve">Clerks Purchases and Expenses - </w:t>
            </w:r>
            <w:r w:rsidR="00F33941" w:rsidRPr="003C12BB">
              <w:rPr>
                <w:rFonts w:ascii="Arial" w:hAnsi="Arial" w:cs="Arial"/>
                <w:sz w:val="24"/>
                <w:szCs w:val="24"/>
              </w:rPr>
              <w:t xml:space="preserve">£ </w:t>
            </w:r>
            <w:r w:rsidR="00F33941">
              <w:rPr>
                <w:rFonts w:ascii="Arial" w:hAnsi="Arial" w:cs="Arial"/>
                <w:sz w:val="24"/>
                <w:szCs w:val="24"/>
              </w:rPr>
              <w:t>107.32</w:t>
            </w:r>
          </w:p>
          <w:p w14:paraId="34802440" w14:textId="77777777" w:rsidR="00F33941" w:rsidRDefault="00F33941" w:rsidP="00F33941">
            <w:pPr>
              <w:pStyle w:val="ListParagraph"/>
              <w:rPr>
                <w:rFonts w:ascii="Arial" w:hAnsi="Arial" w:cs="Arial"/>
                <w:sz w:val="24"/>
                <w:szCs w:val="24"/>
              </w:rPr>
            </w:pPr>
            <w:r>
              <w:rPr>
                <w:rFonts w:ascii="Arial" w:hAnsi="Arial" w:cs="Arial"/>
                <w:sz w:val="24"/>
                <w:szCs w:val="24"/>
              </w:rPr>
              <w:t>Including envelopes £2.99, paper £4.99, stamps £16.80, printer cartridges £44.22</w:t>
            </w:r>
          </w:p>
          <w:p w14:paraId="32FB7043" w14:textId="77777777" w:rsidR="00F33941" w:rsidRDefault="00F33941" w:rsidP="00F33941">
            <w:pPr>
              <w:ind w:left="720"/>
              <w:rPr>
                <w:rFonts w:ascii="Arial" w:hAnsi="Arial" w:cs="Arial"/>
                <w:sz w:val="24"/>
                <w:szCs w:val="24"/>
              </w:rPr>
            </w:pPr>
            <w:r>
              <w:rPr>
                <w:rFonts w:ascii="Arial" w:hAnsi="Arial" w:cs="Arial"/>
                <w:sz w:val="24"/>
                <w:szCs w:val="24"/>
              </w:rPr>
              <w:t>Clerks Salary 26.69 hours @ £15ph   - £400.35</w:t>
            </w:r>
          </w:p>
          <w:p w14:paraId="730E78FA" w14:textId="1DFD864F" w:rsidR="00F33941" w:rsidRDefault="00F33941" w:rsidP="00F33941">
            <w:pPr>
              <w:ind w:left="720"/>
              <w:rPr>
                <w:rFonts w:ascii="Arial" w:hAnsi="Arial" w:cs="Arial"/>
                <w:sz w:val="24"/>
                <w:szCs w:val="24"/>
              </w:rPr>
            </w:pPr>
            <w:r>
              <w:rPr>
                <w:rFonts w:ascii="Arial" w:hAnsi="Arial" w:cs="Arial"/>
                <w:sz w:val="24"/>
                <w:szCs w:val="24"/>
              </w:rPr>
              <w:t>Total payable £ 507.67 Chq no. 1213</w:t>
            </w:r>
          </w:p>
          <w:p w14:paraId="4B8C8FF7" w14:textId="77777777" w:rsidR="00F33941" w:rsidRDefault="00F33941" w:rsidP="00F33941">
            <w:pPr>
              <w:pStyle w:val="ListParagraph"/>
              <w:numPr>
                <w:ilvl w:val="0"/>
                <w:numId w:val="12"/>
              </w:numPr>
              <w:ind w:left="720"/>
              <w:rPr>
                <w:rFonts w:ascii="Arial" w:hAnsi="Arial" w:cs="Arial"/>
                <w:sz w:val="24"/>
                <w:szCs w:val="24"/>
              </w:rPr>
            </w:pPr>
            <w:r>
              <w:rPr>
                <w:rFonts w:ascii="Arial" w:hAnsi="Arial" w:cs="Arial"/>
                <w:sz w:val="24"/>
                <w:szCs w:val="24"/>
              </w:rPr>
              <w:t>Scottish Power - £102.80 taken 30/9/19</w:t>
            </w:r>
          </w:p>
          <w:p w14:paraId="6A7BD0DE" w14:textId="77777777" w:rsidR="00F33941" w:rsidRDefault="00F33941" w:rsidP="00F33941">
            <w:pPr>
              <w:pStyle w:val="ListParagraph"/>
              <w:numPr>
                <w:ilvl w:val="0"/>
                <w:numId w:val="12"/>
              </w:numPr>
              <w:ind w:left="720"/>
              <w:rPr>
                <w:rFonts w:ascii="Arial" w:hAnsi="Arial" w:cs="Arial"/>
                <w:sz w:val="24"/>
                <w:szCs w:val="24"/>
              </w:rPr>
            </w:pPr>
            <w:proofErr w:type="spellStart"/>
            <w:r>
              <w:rPr>
                <w:rFonts w:ascii="Arial" w:hAnsi="Arial" w:cs="Arial"/>
                <w:sz w:val="24"/>
                <w:szCs w:val="24"/>
              </w:rPr>
              <w:t>Waterplus</w:t>
            </w:r>
            <w:proofErr w:type="spellEnd"/>
            <w:r>
              <w:rPr>
                <w:rFonts w:ascii="Arial" w:hAnsi="Arial" w:cs="Arial"/>
                <w:sz w:val="24"/>
                <w:szCs w:val="24"/>
              </w:rPr>
              <w:t xml:space="preserve"> - £11.97 taken 13/9/19</w:t>
            </w:r>
          </w:p>
          <w:p w14:paraId="73119F43" w14:textId="67DB6771" w:rsidR="00F33941" w:rsidRPr="00F33941" w:rsidRDefault="00F33941" w:rsidP="00F33941">
            <w:pPr>
              <w:pStyle w:val="ListParagraph"/>
              <w:numPr>
                <w:ilvl w:val="0"/>
                <w:numId w:val="12"/>
              </w:numPr>
              <w:ind w:left="720"/>
              <w:rPr>
                <w:rFonts w:ascii="Arial" w:hAnsi="Arial" w:cs="Arial"/>
                <w:sz w:val="24"/>
                <w:szCs w:val="24"/>
              </w:rPr>
            </w:pPr>
            <w:r w:rsidRPr="00F33941">
              <w:rPr>
                <w:rFonts w:ascii="Arial" w:hAnsi="Arial" w:cs="Arial"/>
                <w:sz w:val="24"/>
                <w:szCs w:val="24"/>
              </w:rPr>
              <w:t>CW&amp;C – Recharge £90.50 (half of the bill – remainder to be charged next year) chq no. 1212</w:t>
            </w:r>
          </w:p>
          <w:p w14:paraId="2216461D" w14:textId="6D6CBFF3" w:rsidR="00F33941" w:rsidRPr="00F33941" w:rsidRDefault="00F33941" w:rsidP="00F33941">
            <w:pPr>
              <w:pStyle w:val="ListParagraph"/>
              <w:numPr>
                <w:ilvl w:val="0"/>
                <w:numId w:val="12"/>
              </w:numPr>
              <w:ind w:left="720"/>
              <w:rPr>
                <w:rFonts w:ascii="Arial" w:hAnsi="Arial" w:cs="Arial"/>
                <w:sz w:val="24"/>
                <w:szCs w:val="24"/>
              </w:rPr>
            </w:pPr>
            <w:r w:rsidRPr="00F33941">
              <w:rPr>
                <w:rFonts w:ascii="Arial" w:hAnsi="Arial" w:cs="Arial"/>
                <w:sz w:val="24"/>
                <w:szCs w:val="24"/>
              </w:rPr>
              <w:t xml:space="preserve">Williams design and print – printing of newsletter – October - £133.20 chq no. 1214 </w:t>
            </w:r>
          </w:p>
          <w:p w14:paraId="1EA1E285" w14:textId="36921491" w:rsidR="006B001C" w:rsidRPr="00AA4A59" w:rsidRDefault="006B001C" w:rsidP="006B001C">
            <w:pPr>
              <w:rPr>
                <w:rFonts w:ascii="Arial" w:hAnsi="Arial" w:cs="Arial"/>
                <w:sz w:val="24"/>
                <w:szCs w:val="24"/>
              </w:rPr>
            </w:pPr>
            <w:r w:rsidRPr="00AA4A59">
              <w:rPr>
                <w:rFonts w:ascii="Arial" w:hAnsi="Arial" w:cs="Arial"/>
                <w:b/>
                <w:i/>
                <w:sz w:val="24"/>
                <w:szCs w:val="24"/>
              </w:rPr>
              <w:t xml:space="preserve">Rent received </w:t>
            </w:r>
            <w:r w:rsidRPr="00AA4A59">
              <w:rPr>
                <w:rFonts w:ascii="Arial" w:hAnsi="Arial" w:cs="Arial"/>
                <w:i/>
                <w:sz w:val="24"/>
                <w:szCs w:val="24"/>
              </w:rPr>
              <w:t>(via Cllr CA):</w:t>
            </w:r>
            <w:r w:rsidRPr="00AA4A59">
              <w:rPr>
                <w:rFonts w:ascii="Arial" w:hAnsi="Arial" w:cs="Arial"/>
                <w:sz w:val="24"/>
                <w:szCs w:val="24"/>
              </w:rPr>
              <w:t xml:space="preserve"> </w:t>
            </w:r>
          </w:p>
          <w:p w14:paraId="437BCE86" w14:textId="5CB7C38C" w:rsidR="006B001C" w:rsidRPr="00AA4A59" w:rsidRDefault="00F33941" w:rsidP="006B001C">
            <w:pPr>
              <w:pStyle w:val="ListParagraph"/>
              <w:numPr>
                <w:ilvl w:val="0"/>
                <w:numId w:val="11"/>
              </w:numPr>
              <w:rPr>
                <w:rFonts w:ascii="Arial" w:hAnsi="Arial" w:cs="Arial"/>
                <w:sz w:val="24"/>
                <w:szCs w:val="24"/>
              </w:rPr>
            </w:pPr>
            <w:r>
              <w:rPr>
                <w:rFonts w:ascii="Arial" w:hAnsi="Arial" w:cs="Arial"/>
                <w:sz w:val="24"/>
                <w:szCs w:val="24"/>
              </w:rPr>
              <w:t>Mark</w:t>
            </w:r>
            <w:r w:rsidR="006B001C" w:rsidRPr="00AA4A59">
              <w:rPr>
                <w:rFonts w:ascii="Arial" w:hAnsi="Arial" w:cs="Arial"/>
                <w:sz w:val="24"/>
                <w:szCs w:val="24"/>
              </w:rPr>
              <w:t xml:space="preserve"> – Band £</w:t>
            </w:r>
            <w:r>
              <w:rPr>
                <w:rFonts w:ascii="Arial" w:hAnsi="Arial" w:cs="Arial"/>
                <w:sz w:val="24"/>
                <w:szCs w:val="24"/>
              </w:rPr>
              <w:t>40</w:t>
            </w:r>
            <w:r w:rsidR="006B001C" w:rsidRPr="00AA4A59">
              <w:rPr>
                <w:rFonts w:ascii="Arial" w:hAnsi="Arial" w:cs="Arial"/>
                <w:sz w:val="24"/>
                <w:szCs w:val="24"/>
              </w:rPr>
              <w:t xml:space="preserve"> </w:t>
            </w:r>
          </w:p>
          <w:p w14:paraId="7FAECC15" w14:textId="019C9CE5" w:rsidR="006B001C" w:rsidRDefault="00F33941" w:rsidP="006B001C">
            <w:pPr>
              <w:pStyle w:val="ListParagraph"/>
              <w:numPr>
                <w:ilvl w:val="0"/>
                <w:numId w:val="11"/>
              </w:numPr>
              <w:rPr>
                <w:rFonts w:ascii="Arial" w:hAnsi="Arial" w:cs="Arial"/>
                <w:sz w:val="24"/>
                <w:szCs w:val="24"/>
              </w:rPr>
            </w:pPr>
            <w:proofErr w:type="spellStart"/>
            <w:r>
              <w:rPr>
                <w:rFonts w:ascii="Arial" w:hAnsi="Arial" w:cs="Arial"/>
                <w:sz w:val="24"/>
                <w:szCs w:val="24"/>
              </w:rPr>
              <w:t>Harley&amp;Dutch</w:t>
            </w:r>
            <w:proofErr w:type="spellEnd"/>
            <w:r>
              <w:rPr>
                <w:rFonts w:ascii="Arial" w:hAnsi="Arial" w:cs="Arial"/>
                <w:sz w:val="24"/>
                <w:szCs w:val="24"/>
              </w:rPr>
              <w:t xml:space="preserve"> – Bank £25.50</w:t>
            </w:r>
          </w:p>
          <w:p w14:paraId="703BB78F" w14:textId="56F71306" w:rsidR="00F33941" w:rsidRPr="00AA4A59" w:rsidRDefault="00F33941" w:rsidP="006B001C">
            <w:pPr>
              <w:pStyle w:val="ListParagraph"/>
              <w:numPr>
                <w:ilvl w:val="0"/>
                <w:numId w:val="11"/>
              </w:numPr>
              <w:rPr>
                <w:rFonts w:ascii="Arial" w:hAnsi="Arial" w:cs="Arial"/>
                <w:sz w:val="24"/>
                <w:szCs w:val="24"/>
              </w:rPr>
            </w:pPr>
            <w:r>
              <w:rPr>
                <w:rFonts w:ascii="Arial" w:hAnsi="Arial" w:cs="Arial"/>
                <w:sz w:val="24"/>
                <w:szCs w:val="24"/>
              </w:rPr>
              <w:t>Graeme - £17.50 (although only £17 received)</w:t>
            </w:r>
          </w:p>
          <w:p w14:paraId="6FD846EC" w14:textId="77777777" w:rsidR="006B001C" w:rsidRPr="00AA4A59" w:rsidRDefault="006B001C" w:rsidP="006B001C">
            <w:pPr>
              <w:rPr>
                <w:rFonts w:ascii="Arial" w:hAnsi="Arial" w:cs="Arial"/>
                <w:i/>
                <w:sz w:val="24"/>
                <w:szCs w:val="24"/>
              </w:rPr>
            </w:pPr>
            <w:r w:rsidRPr="00AA4A59">
              <w:rPr>
                <w:rFonts w:ascii="Arial" w:hAnsi="Arial" w:cs="Arial"/>
                <w:b/>
                <w:i/>
                <w:sz w:val="24"/>
                <w:szCs w:val="24"/>
              </w:rPr>
              <w:t>Invoices received from Cleaner</w:t>
            </w:r>
            <w:r w:rsidRPr="00AA4A59">
              <w:rPr>
                <w:rFonts w:ascii="Arial" w:hAnsi="Arial" w:cs="Arial"/>
                <w:i/>
                <w:sz w:val="24"/>
                <w:szCs w:val="24"/>
              </w:rPr>
              <w:t xml:space="preserve"> </w:t>
            </w:r>
          </w:p>
          <w:p w14:paraId="5725D155" w14:textId="79B88BFC" w:rsidR="006B001C" w:rsidRPr="00AA4A59" w:rsidRDefault="00F33941" w:rsidP="006B001C">
            <w:pPr>
              <w:rPr>
                <w:rFonts w:ascii="Arial" w:hAnsi="Arial" w:cs="Arial"/>
                <w:bCs/>
                <w:iCs/>
                <w:sz w:val="24"/>
                <w:szCs w:val="24"/>
              </w:rPr>
            </w:pPr>
            <w:r>
              <w:rPr>
                <w:rFonts w:ascii="Arial" w:hAnsi="Arial" w:cs="Arial"/>
                <w:bCs/>
                <w:iCs/>
                <w:sz w:val="24"/>
                <w:szCs w:val="24"/>
              </w:rPr>
              <w:t>4</w:t>
            </w:r>
            <w:r w:rsidR="006B001C" w:rsidRPr="00AA4A59">
              <w:rPr>
                <w:rFonts w:ascii="Arial" w:hAnsi="Arial" w:cs="Arial"/>
                <w:bCs/>
                <w:iCs/>
                <w:sz w:val="24"/>
                <w:szCs w:val="24"/>
              </w:rPr>
              <w:t xml:space="preserve"> weeks (</w:t>
            </w:r>
            <w:r>
              <w:rPr>
                <w:rFonts w:ascii="Arial" w:hAnsi="Arial" w:cs="Arial"/>
                <w:bCs/>
                <w:iCs/>
                <w:sz w:val="24"/>
                <w:szCs w:val="24"/>
              </w:rPr>
              <w:t>15/9 – 6/10</w:t>
            </w:r>
            <w:r w:rsidR="006B001C" w:rsidRPr="00AA4A59">
              <w:rPr>
                <w:rFonts w:ascii="Arial" w:hAnsi="Arial" w:cs="Arial"/>
                <w:bCs/>
                <w:iCs/>
                <w:sz w:val="24"/>
                <w:szCs w:val="24"/>
              </w:rPr>
              <w:t xml:space="preserve">) </w:t>
            </w:r>
            <w:r>
              <w:rPr>
                <w:rFonts w:ascii="Arial" w:hAnsi="Arial" w:cs="Arial"/>
                <w:bCs/>
                <w:iCs/>
                <w:sz w:val="24"/>
                <w:szCs w:val="24"/>
              </w:rPr>
              <w:t>£40</w:t>
            </w:r>
          </w:p>
          <w:p w14:paraId="60DC7E9F" w14:textId="77777777" w:rsidR="006B001C" w:rsidRPr="00AA4A59" w:rsidRDefault="006B001C" w:rsidP="006B001C">
            <w:pPr>
              <w:rPr>
                <w:rFonts w:ascii="Arial" w:hAnsi="Arial" w:cs="Arial"/>
                <w:i/>
                <w:sz w:val="24"/>
                <w:szCs w:val="24"/>
              </w:rPr>
            </w:pPr>
            <w:r w:rsidRPr="00AA4A59">
              <w:rPr>
                <w:rFonts w:ascii="Arial" w:hAnsi="Arial" w:cs="Arial"/>
                <w:b/>
                <w:i/>
                <w:sz w:val="24"/>
                <w:szCs w:val="24"/>
              </w:rPr>
              <w:t>Invoices received from Bookings agent</w:t>
            </w:r>
            <w:r w:rsidRPr="00AA4A59">
              <w:rPr>
                <w:rFonts w:ascii="Arial" w:hAnsi="Arial" w:cs="Arial"/>
                <w:i/>
                <w:sz w:val="24"/>
                <w:szCs w:val="24"/>
              </w:rPr>
              <w:t xml:space="preserve"> </w:t>
            </w:r>
          </w:p>
          <w:p w14:paraId="05F28450" w14:textId="46AC3860" w:rsidR="006B001C" w:rsidRPr="00AA4A59" w:rsidRDefault="00F33941" w:rsidP="006B001C">
            <w:pPr>
              <w:rPr>
                <w:rFonts w:ascii="Arial" w:hAnsi="Arial" w:cs="Arial"/>
                <w:bCs/>
                <w:iCs/>
                <w:sz w:val="24"/>
                <w:szCs w:val="24"/>
              </w:rPr>
            </w:pPr>
            <w:r>
              <w:rPr>
                <w:rFonts w:ascii="Arial" w:hAnsi="Arial" w:cs="Arial"/>
                <w:bCs/>
                <w:iCs/>
                <w:sz w:val="24"/>
                <w:szCs w:val="24"/>
              </w:rPr>
              <w:t>4</w:t>
            </w:r>
            <w:r w:rsidR="006B001C" w:rsidRPr="00AA4A59">
              <w:rPr>
                <w:rFonts w:ascii="Arial" w:hAnsi="Arial" w:cs="Arial"/>
                <w:bCs/>
                <w:iCs/>
                <w:sz w:val="24"/>
                <w:szCs w:val="24"/>
              </w:rPr>
              <w:t xml:space="preserve"> weeks (</w:t>
            </w:r>
            <w:r>
              <w:rPr>
                <w:rFonts w:ascii="Arial" w:hAnsi="Arial" w:cs="Arial"/>
                <w:bCs/>
                <w:iCs/>
                <w:sz w:val="24"/>
                <w:szCs w:val="24"/>
              </w:rPr>
              <w:t>15/9 – 6/10</w:t>
            </w:r>
            <w:r w:rsidR="006B001C" w:rsidRPr="00AA4A59">
              <w:rPr>
                <w:rFonts w:ascii="Arial" w:hAnsi="Arial" w:cs="Arial"/>
                <w:bCs/>
                <w:iCs/>
                <w:sz w:val="24"/>
                <w:szCs w:val="24"/>
              </w:rPr>
              <w:t>) £</w:t>
            </w:r>
            <w:r>
              <w:rPr>
                <w:rFonts w:ascii="Arial" w:hAnsi="Arial" w:cs="Arial"/>
                <w:bCs/>
                <w:iCs/>
                <w:sz w:val="24"/>
                <w:szCs w:val="24"/>
              </w:rPr>
              <w:t>4</w:t>
            </w:r>
            <w:r w:rsidR="006B001C" w:rsidRPr="00AA4A59">
              <w:rPr>
                <w:rFonts w:ascii="Arial" w:hAnsi="Arial" w:cs="Arial"/>
                <w:bCs/>
                <w:iCs/>
                <w:sz w:val="24"/>
                <w:szCs w:val="24"/>
              </w:rPr>
              <w:t>0</w:t>
            </w:r>
          </w:p>
          <w:p w14:paraId="0C5DB79E" w14:textId="682651EE" w:rsidR="006B001C" w:rsidRPr="00AA4A59" w:rsidRDefault="006B001C" w:rsidP="006B001C">
            <w:pPr>
              <w:pStyle w:val="ListParagraph"/>
              <w:spacing w:after="160" w:line="259" w:lineRule="auto"/>
              <w:rPr>
                <w:rFonts w:ascii="Arial" w:hAnsi="Arial" w:cs="Arial"/>
                <w:bCs/>
                <w:sz w:val="24"/>
                <w:szCs w:val="24"/>
              </w:rPr>
            </w:pPr>
            <w:r w:rsidRPr="00AA4A59">
              <w:rPr>
                <w:rFonts w:ascii="Arial" w:hAnsi="Arial" w:cs="Arial"/>
                <w:bCs/>
                <w:iCs/>
                <w:sz w:val="24"/>
                <w:szCs w:val="24"/>
              </w:rPr>
              <w:t>Cheque for £</w:t>
            </w:r>
            <w:r w:rsidR="00F33941">
              <w:rPr>
                <w:rFonts w:ascii="Arial" w:hAnsi="Arial" w:cs="Arial"/>
                <w:bCs/>
                <w:iCs/>
                <w:sz w:val="24"/>
                <w:szCs w:val="24"/>
              </w:rPr>
              <w:t>80</w:t>
            </w:r>
            <w:r w:rsidRPr="00AA4A59">
              <w:rPr>
                <w:rFonts w:ascii="Arial" w:hAnsi="Arial" w:cs="Arial"/>
                <w:bCs/>
                <w:iCs/>
                <w:sz w:val="24"/>
                <w:szCs w:val="24"/>
              </w:rPr>
              <w:t xml:space="preserve"> created for Cllr </w:t>
            </w:r>
            <w:proofErr w:type="spellStart"/>
            <w:r w:rsidRPr="00AA4A59">
              <w:rPr>
                <w:rFonts w:ascii="Arial" w:hAnsi="Arial" w:cs="Arial"/>
                <w:bCs/>
                <w:iCs/>
                <w:sz w:val="24"/>
                <w:szCs w:val="24"/>
              </w:rPr>
              <w:t>Anthwal</w:t>
            </w:r>
            <w:proofErr w:type="spellEnd"/>
            <w:r w:rsidRPr="00AA4A59">
              <w:rPr>
                <w:rFonts w:ascii="Arial" w:hAnsi="Arial" w:cs="Arial"/>
                <w:bCs/>
                <w:iCs/>
                <w:sz w:val="24"/>
                <w:szCs w:val="24"/>
              </w:rPr>
              <w:t xml:space="preserve"> chq no 121</w:t>
            </w:r>
            <w:r w:rsidR="00F33941">
              <w:rPr>
                <w:rFonts w:ascii="Arial" w:hAnsi="Arial" w:cs="Arial"/>
                <w:bCs/>
                <w:iCs/>
                <w:sz w:val="24"/>
                <w:szCs w:val="24"/>
              </w:rPr>
              <w:t>5</w:t>
            </w:r>
          </w:p>
        </w:tc>
        <w:tc>
          <w:tcPr>
            <w:tcW w:w="1430" w:type="dxa"/>
          </w:tcPr>
          <w:p w14:paraId="0259CE8B" w14:textId="77777777" w:rsidR="006B001C" w:rsidRPr="007912D7" w:rsidRDefault="006B001C" w:rsidP="006B001C">
            <w:pPr>
              <w:rPr>
                <w:rFonts w:ascii="Arial" w:hAnsi="Arial" w:cs="Arial"/>
                <w:sz w:val="24"/>
                <w:szCs w:val="24"/>
              </w:rPr>
            </w:pPr>
          </w:p>
          <w:p w14:paraId="588CE87E" w14:textId="4CF02245" w:rsidR="006B001C" w:rsidRDefault="006B001C" w:rsidP="006B001C">
            <w:pPr>
              <w:rPr>
                <w:rFonts w:ascii="Arial" w:hAnsi="Arial" w:cs="Arial"/>
                <w:sz w:val="24"/>
                <w:szCs w:val="24"/>
              </w:rPr>
            </w:pPr>
          </w:p>
          <w:p w14:paraId="335F9E50" w14:textId="49120381" w:rsidR="006B001C" w:rsidRDefault="008C4CE1" w:rsidP="006B001C">
            <w:pPr>
              <w:rPr>
                <w:rFonts w:ascii="Arial" w:hAnsi="Arial" w:cs="Arial"/>
                <w:sz w:val="24"/>
                <w:szCs w:val="24"/>
              </w:rPr>
            </w:pPr>
            <w:r>
              <w:rPr>
                <w:rFonts w:ascii="Arial" w:hAnsi="Arial" w:cs="Arial"/>
                <w:sz w:val="24"/>
                <w:szCs w:val="24"/>
              </w:rPr>
              <w:t>CC</w:t>
            </w:r>
          </w:p>
          <w:p w14:paraId="699A3556" w14:textId="5BFD09FE" w:rsidR="006B001C" w:rsidRDefault="006B001C" w:rsidP="006B001C">
            <w:pPr>
              <w:rPr>
                <w:rFonts w:ascii="Arial" w:hAnsi="Arial" w:cs="Arial"/>
                <w:sz w:val="24"/>
                <w:szCs w:val="24"/>
              </w:rPr>
            </w:pPr>
          </w:p>
          <w:p w14:paraId="157548BE" w14:textId="4F7450FA" w:rsidR="006B001C" w:rsidRDefault="006B001C" w:rsidP="006B001C">
            <w:pPr>
              <w:rPr>
                <w:rFonts w:ascii="Arial" w:hAnsi="Arial" w:cs="Arial"/>
                <w:sz w:val="24"/>
                <w:szCs w:val="24"/>
              </w:rPr>
            </w:pPr>
          </w:p>
          <w:p w14:paraId="3BA0D451" w14:textId="77777777" w:rsidR="008C4CE1" w:rsidRDefault="008C4CE1" w:rsidP="006B001C">
            <w:pPr>
              <w:rPr>
                <w:rFonts w:ascii="Arial" w:hAnsi="Arial" w:cs="Arial"/>
                <w:sz w:val="24"/>
                <w:szCs w:val="24"/>
              </w:rPr>
            </w:pPr>
          </w:p>
          <w:p w14:paraId="628EDEDB" w14:textId="77777777" w:rsidR="008C4CE1" w:rsidRDefault="008C4CE1" w:rsidP="006B001C">
            <w:pPr>
              <w:rPr>
                <w:rFonts w:ascii="Arial" w:hAnsi="Arial" w:cs="Arial"/>
                <w:sz w:val="24"/>
                <w:szCs w:val="24"/>
              </w:rPr>
            </w:pPr>
          </w:p>
          <w:p w14:paraId="3C536A40" w14:textId="23FE0191" w:rsidR="006B001C" w:rsidRDefault="006B001C" w:rsidP="006B001C">
            <w:pPr>
              <w:rPr>
                <w:rFonts w:ascii="Arial" w:hAnsi="Arial" w:cs="Arial"/>
                <w:sz w:val="24"/>
                <w:szCs w:val="24"/>
              </w:rPr>
            </w:pPr>
            <w:r>
              <w:rPr>
                <w:rFonts w:ascii="Arial" w:hAnsi="Arial" w:cs="Arial"/>
                <w:sz w:val="24"/>
                <w:szCs w:val="24"/>
              </w:rPr>
              <w:t>CC</w:t>
            </w:r>
          </w:p>
          <w:p w14:paraId="5456ED2D" w14:textId="77777777" w:rsidR="006B001C" w:rsidRDefault="006B001C" w:rsidP="006B001C">
            <w:pPr>
              <w:rPr>
                <w:rFonts w:ascii="Arial" w:hAnsi="Arial" w:cs="Arial"/>
                <w:sz w:val="24"/>
                <w:szCs w:val="24"/>
              </w:rPr>
            </w:pPr>
          </w:p>
          <w:p w14:paraId="13BE9BCF" w14:textId="77777777" w:rsidR="006B001C" w:rsidRDefault="006B001C" w:rsidP="006B001C">
            <w:pPr>
              <w:rPr>
                <w:rFonts w:ascii="Arial" w:hAnsi="Arial" w:cs="Arial"/>
                <w:sz w:val="24"/>
                <w:szCs w:val="24"/>
              </w:rPr>
            </w:pPr>
          </w:p>
          <w:p w14:paraId="5624615F" w14:textId="77777777" w:rsidR="006B001C" w:rsidRDefault="006B001C" w:rsidP="006B001C">
            <w:pPr>
              <w:rPr>
                <w:rFonts w:ascii="Arial" w:hAnsi="Arial" w:cs="Arial"/>
                <w:sz w:val="24"/>
                <w:szCs w:val="24"/>
              </w:rPr>
            </w:pPr>
          </w:p>
          <w:p w14:paraId="57A746C1" w14:textId="77777777" w:rsidR="006B001C" w:rsidRDefault="006B001C" w:rsidP="006B001C">
            <w:pPr>
              <w:rPr>
                <w:rFonts w:ascii="Arial" w:hAnsi="Arial" w:cs="Arial"/>
                <w:sz w:val="24"/>
                <w:szCs w:val="24"/>
              </w:rPr>
            </w:pPr>
          </w:p>
          <w:p w14:paraId="36C29345" w14:textId="33EF84AA" w:rsidR="006B001C" w:rsidRDefault="006B001C" w:rsidP="006B001C">
            <w:pPr>
              <w:rPr>
                <w:rFonts w:ascii="Arial" w:hAnsi="Arial" w:cs="Arial"/>
                <w:sz w:val="24"/>
                <w:szCs w:val="24"/>
              </w:rPr>
            </w:pPr>
          </w:p>
          <w:p w14:paraId="06C13CF7" w14:textId="3E4C739F" w:rsidR="006B001C" w:rsidRDefault="006B001C" w:rsidP="006B001C">
            <w:pPr>
              <w:rPr>
                <w:rFonts w:ascii="Arial" w:hAnsi="Arial" w:cs="Arial"/>
                <w:sz w:val="24"/>
                <w:szCs w:val="24"/>
              </w:rPr>
            </w:pPr>
          </w:p>
          <w:p w14:paraId="76E76B7F" w14:textId="2713CC38" w:rsidR="006B001C" w:rsidRDefault="006B001C" w:rsidP="006B001C">
            <w:pPr>
              <w:rPr>
                <w:rFonts w:ascii="Arial" w:hAnsi="Arial" w:cs="Arial"/>
                <w:sz w:val="24"/>
                <w:szCs w:val="24"/>
              </w:rPr>
            </w:pPr>
          </w:p>
          <w:p w14:paraId="3D3E680D" w14:textId="77777777" w:rsidR="006B001C" w:rsidRDefault="006B001C" w:rsidP="006B001C">
            <w:pPr>
              <w:rPr>
                <w:rFonts w:ascii="Arial" w:hAnsi="Arial" w:cs="Arial"/>
                <w:sz w:val="24"/>
                <w:szCs w:val="24"/>
              </w:rPr>
            </w:pPr>
          </w:p>
          <w:p w14:paraId="62CBA765" w14:textId="77777777" w:rsidR="006B001C" w:rsidRDefault="006B001C" w:rsidP="006B001C">
            <w:pPr>
              <w:rPr>
                <w:rFonts w:ascii="Arial" w:hAnsi="Arial" w:cs="Arial"/>
                <w:sz w:val="24"/>
                <w:szCs w:val="24"/>
              </w:rPr>
            </w:pPr>
          </w:p>
          <w:p w14:paraId="4A554911" w14:textId="61CED132" w:rsidR="006B001C" w:rsidRPr="007912D7" w:rsidRDefault="006B001C" w:rsidP="006B001C">
            <w:pPr>
              <w:rPr>
                <w:rFonts w:ascii="Arial" w:hAnsi="Arial" w:cs="Arial"/>
                <w:sz w:val="24"/>
                <w:szCs w:val="24"/>
              </w:rPr>
            </w:pPr>
          </w:p>
        </w:tc>
      </w:tr>
      <w:tr w:rsidR="006B001C" w:rsidRPr="007912D7" w14:paraId="6A915D94" w14:textId="77777777" w:rsidTr="00C27782">
        <w:tc>
          <w:tcPr>
            <w:tcW w:w="448" w:type="dxa"/>
          </w:tcPr>
          <w:p w14:paraId="0445D9E4" w14:textId="197F70CD" w:rsidR="006B001C" w:rsidRPr="007912D7" w:rsidRDefault="00F33941" w:rsidP="006B001C">
            <w:pPr>
              <w:rPr>
                <w:rFonts w:ascii="Arial" w:hAnsi="Arial" w:cs="Arial"/>
                <w:b/>
                <w:sz w:val="24"/>
                <w:szCs w:val="24"/>
              </w:rPr>
            </w:pPr>
            <w:r>
              <w:rPr>
                <w:rFonts w:ascii="Arial" w:hAnsi="Arial" w:cs="Arial"/>
                <w:b/>
                <w:sz w:val="24"/>
                <w:szCs w:val="24"/>
              </w:rPr>
              <w:t>5</w:t>
            </w:r>
          </w:p>
        </w:tc>
        <w:tc>
          <w:tcPr>
            <w:tcW w:w="7783" w:type="dxa"/>
          </w:tcPr>
          <w:p w14:paraId="4917302E" w14:textId="77777777" w:rsidR="00F33941" w:rsidRPr="00F33941" w:rsidRDefault="00F33941" w:rsidP="00F33941">
            <w:pPr>
              <w:jc w:val="both"/>
              <w:rPr>
                <w:rFonts w:ascii="Arial" w:hAnsi="Arial" w:cs="Arial"/>
                <w:b/>
                <w:sz w:val="24"/>
                <w:szCs w:val="24"/>
              </w:rPr>
            </w:pPr>
            <w:r w:rsidRPr="00F33941">
              <w:rPr>
                <w:rFonts w:ascii="Arial" w:hAnsi="Arial" w:cs="Arial"/>
                <w:b/>
                <w:sz w:val="24"/>
                <w:szCs w:val="24"/>
              </w:rPr>
              <w:t>Correspondence</w:t>
            </w:r>
          </w:p>
          <w:p w14:paraId="41984320" w14:textId="3C8CDD16" w:rsidR="00F33941" w:rsidRPr="00F33941" w:rsidRDefault="00F33941" w:rsidP="00F33941">
            <w:pPr>
              <w:pStyle w:val="ListParagraph"/>
              <w:numPr>
                <w:ilvl w:val="0"/>
                <w:numId w:val="19"/>
              </w:numPr>
              <w:spacing w:after="160" w:line="259" w:lineRule="auto"/>
              <w:rPr>
                <w:rFonts w:ascii="Arial" w:hAnsi="Arial" w:cs="Arial"/>
                <w:bCs/>
                <w:sz w:val="24"/>
                <w:szCs w:val="24"/>
              </w:rPr>
            </w:pPr>
            <w:r w:rsidRPr="00F33941">
              <w:rPr>
                <w:rFonts w:ascii="Arial" w:hAnsi="Arial" w:cs="Arial"/>
                <w:bCs/>
                <w:sz w:val="24"/>
                <w:szCs w:val="24"/>
              </w:rPr>
              <w:t>Planning Consultation 19/03509/LDC - Crystal Cottage - Use of land for storage of building materials and equipment</w:t>
            </w:r>
            <w:r>
              <w:rPr>
                <w:rFonts w:ascii="Arial" w:hAnsi="Arial" w:cs="Arial"/>
                <w:bCs/>
                <w:sz w:val="24"/>
                <w:szCs w:val="24"/>
              </w:rPr>
              <w:t xml:space="preserve"> – Cllr’s concerned that large swath of land seems to be included in the </w:t>
            </w:r>
            <w:r>
              <w:rPr>
                <w:rFonts w:ascii="Arial" w:hAnsi="Arial" w:cs="Arial"/>
                <w:bCs/>
                <w:sz w:val="24"/>
                <w:szCs w:val="24"/>
              </w:rPr>
              <w:lastRenderedPageBreak/>
              <w:t>application for the storage of machinery and as application does not detail actual storage requirements this could result in excessive storage and destruction within the conservation area. Cllr CA to investigate further and liaising with Clerk an objection will be placed as soon as possible</w:t>
            </w:r>
          </w:p>
          <w:p w14:paraId="09540948" w14:textId="0AA56861" w:rsidR="00F33941" w:rsidRPr="00F33941" w:rsidRDefault="00F33941" w:rsidP="00F33941">
            <w:pPr>
              <w:pStyle w:val="ListParagraph"/>
              <w:numPr>
                <w:ilvl w:val="0"/>
                <w:numId w:val="19"/>
              </w:numPr>
              <w:spacing w:after="160" w:line="259" w:lineRule="auto"/>
              <w:rPr>
                <w:rFonts w:ascii="Arial" w:hAnsi="Arial" w:cs="Arial"/>
                <w:bCs/>
                <w:sz w:val="24"/>
                <w:szCs w:val="24"/>
              </w:rPr>
            </w:pPr>
            <w:r w:rsidRPr="00F33941">
              <w:rPr>
                <w:rFonts w:ascii="Arial" w:hAnsi="Arial" w:cs="Arial"/>
                <w:bCs/>
                <w:sz w:val="24"/>
                <w:szCs w:val="24"/>
              </w:rPr>
              <w:t>Proposed 20 mph speed limit Marston Parish – Higher Marston</w:t>
            </w:r>
            <w:r>
              <w:rPr>
                <w:rFonts w:ascii="Arial" w:hAnsi="Arial" w:cs="Arial"/>
                <w:bCs/>
                <w:sz w:val="24"/>
                <w:szCs w:val="24"/>
              </w:rPr>
              <w:t xml:space="preserve"> – no objections to proposal</w:t>
            </w:r>
          </w:p>
          <w:p w14:paraId="77F4BCC9" w14:textId="18528133" w:rsidR="00F33941" w:rsidRPr="00F33941" w:rsidRDefault="00F33941" w:rsidP="00F33941">
            <w:pPr>
              <w:pStyle w:val="ListParagraph"/>
              <w:numPr>
                <w:ilvl w:val="0"/>
                <w:numId w:val="19"/>
              </w:numPr>
              <w:spacing w:after="160" w:line="259" w:lineRule="auto"/>
              <w:rPr>
                <w:rFonts w:ascii="Arial" w:hAnsi="Arial" w:cs="Arial"/>
                <w:bCs/>
                <w:sz w:val="24"/>
                <w:szCs w:val="24"/>
              </w:rPr>
            </w:pPr>
            <w:r w:rsidRPr="00F33941">
              <w:rPr>
                <w:rFonts w:ascii="Arial" w:hAnsi="Arial" w:cs="Arial"/>
                <w:bCs/>
                <w:sz w:val="24"/>
                <w:szCs w:val="24"/>
              </w:rPr>
              <w:t>Planning Consultation 19/03534/FUL - End Cottage - Single storey rear extension</w:t>
            </w:r>
            <w:r>
              <w:rPr>
                <w:rFonts w:ascii="Arial" w:hAnsi="Arial" w:cs="Arial"/>
                <w:bCs/>
                <w:sz w:val="24"/>
                <w:szCs w:val="24"/>
              </w:rPr>
              <w:t xml:space="preserve"> – no objections to application</w:t>
            </w:r>
          </w:p>
          <w:p w14:paraId="419B7A78" w14:textId="1025E386" w:rsidR="006B001C" w:rsidRPr="007912D7" w:rsidRDefault="00F33941" w:rsidP="00F33941">
            <w:pPr>
              <w:pStyle w:val="ListParagraph"/>
              <w:numPr>
                <w:ilvl w:val="0"/>
                <w:numId w:val="19"/>
              </w:numPr>
              <w:spacing w:after="160" w:line="259" w:lineRule="auto"/>
              <w:rPr>
                <w:rFonts w:ascii="Arial" w:hAnsi="Arial" w:cs="Arial"/>
                <w:sz w:val="24"/>
                <w:szCs w:val="24"/>
              </w:rPr>
            </w:pPr>
            <w:r w:rsidRPr="00F33941">
              <w:rPr>
                <w:rFonts w:ascii="Arial" w:hAnsi="Arial" w:cs="Arial"/>
                <w:bCs/>
                <w:sz w:val="24"/>
                <w:szCs w:val="24"/>
              </w:rPr>
              <w:t>Planning Consultation 19/02174/FUL – Murmansk – erection of one dwelling (replacement) – amendment to application 19/00787/FUL</w:t>
            </w:r>
            <w:r>
              <w:rPr>
                <w:rFonts w:ascii="Arial" w:hAnsi="Arial" w:cs="Arial"/>
                <w:bCs/>
                <w:sz w:val="24"/>
                <w:szCs w:val="24"/>
              </w:rPr>
              <w:t xml:space="preserve"> – Clerk detailed revisions – no objection to application</w:t>
            </w:r>
          </w:p>
        </w:tc>
        <w:tc>
          <w:tcPr>
            <w:tcW w:w="1430" w:type="dxa"/>
          </w:tcPr>
          <w:p w14:paraId="04B613E1" w14:textId="77777777" w:rsidR="006B001C" w:rsidRPr="007912D7" w:rsidRDefault="006B001C" w:rsidP="006B001C">
            <w:pPr>
              <w:rPr>
                <w:rFonts w:ascii="Arial" w:hAnsi="Arial" w:cs="Arial"/>
                <w:sz w:val="24"/>
                <w:szCs w:val="24"/>
              </w:rPr>
            </w:pPr>
          </w:p>
          <w:p w14:paraId="582560C0" w14:textId="77777777" w:rsidR="006B001C" w:rsidRPr="007912D7" w:rsidRDefault="006B001C" w:rsidP="006B001C">
            <w:pPr>
              <w:rPr>
                <w:rFonts w:ascii="Arial" w:hAnsi="Arial" w:cs="Arial"/>
                <w:sz w:val="24"/>
                <w:szCs w:val="24"/>
              </w:rPr>
            </w:pPr>
          </w:p>
          <w:p w14:paraId="3B3BD3FC" w14:textId="030A69E4" w:rsidR="006B001C" w:rsidRDefault="006B001C" w:rsidP="006B001C">
            <w:pPr>
              <w:rPr>
                <w:rFonts w:ascii="Arial" w:hAnsi="Arial" w:cs="Arial"/>
                <w:sz w:val="24"/>
                <w:szCs w:val="24"/>
              </w:rPr>
            </w:pPr>
          </w:p>
          <w:p w14:paraId="418CFB96" w14:textId="589C8654" w:rsidR="00F33941" w:rsidRDefault="00F33941" w:rsidP="006B001C">
            <w:pPr>
              <w:rPr>
                <w:rFonts w:ascii="Arial" w:hAnsi="Arial" w:cs="Arial"/>
                <w:sz w:val="24"/>
                <w:szCs w:val="24"/>
              </w:rPr>
            </w:pPr>
          </w:p>
          <w:p w14:paraId="07DA3762" w14:textId="598B6F89" w:rsidR="00F33941" w:rsidRDefault="00F33941" w:rsidP="006B001C">
            <w:pPr>
              <w:rPr>
                <w:rFonts w:ascii="Arial" w:hAnsi="Arial" w:cs="Arial"/>
                <w:sz w:val="24"/>
                <w:szCs w:val="24"/>
              </w:rPr>
            </w:pPr>
          </w:p>
          <w:p w14:paraId="5542B8CE" w14:textId="7BB88F19" w:rsidR="00F33941" w:rsidRDefault="00F33941" w:rsidP="006B001C">
            <w:pPr>
              <w:rPr>
                <w:rFonts w:ascii="Arial" w:hAnsi="Arial" w:cs="Arial"/>
                <w:sz w:val="24"/>
                <w:szCs w:val="24"/>
              </w:rPr>
            </w:pPr>
          </w:p>
          <w:p w14:paraId="7256B13C" w14:textId="6B6FA5F3" w:rsidR="00F33941" w:rsidRDefault="00F33941" w:rsidP="006B001C">
            <w:pPr>
              <w:rPr>
                <w:rFonts w:ascii="Arial" w:hAnsi="Arial" w:cs="Arial"/>
                <w:sz w:val="24"/>
                <w:szCs w:val="24"/>
              </w:rPr>
            </w:pPr>
            <w:r>
              <w:rPr>
                <w:rFonts w:ascii="Arial" w:hAnsi="Arial" w:cs="Arial"/>
                <w:sz w:val="24"/>
                <w:szCs w:val="24"/>
              </w:rPr>
              <w:t>CA</w:t>
            </w:r>
          </w:p>
          <w:p w14:paraId="353E4538" w14:textId="30F239E8" w:rsidR="00F33941" w:rsidRDefault="00F33941" w:rsidP="006B001C">
            <w:pPr>
              <w:rPr>
                <w:rFonts w:ascii="Arial" w:hAnsi="Arial" w:cs="Arial"/>
                <w:sz w:val="24"/>
                <w:szCs w:val="24"/>
              </w:rPr>
            </w:pPr>
          </w:p>
          <w:p w14:paraId="57A43479" w14:textId="6038C7F8" w:rsidR="00F33941" w:rsidRDefault="00F33941" w:rsidP="006B001C">
            <w:pPr>
              <w:rPr>
                <w:rFonts w:ascii="Arial" w:hAnsi="Arial" w:cs="Arial"/>
                <w:sz w:val="24"/>
                <w:szCs w:val="24"/>
              </w:rPr>
            </w:pPr>
            <w:r>
              <w:rPr>
                <w:rFonts w:ascii="Arial" w:hAnsi="Arial" w:cs="Arial"/>
                <w:sz w:val="24"/>
                <w:szCs w:val="24"/>
              </w:rPr>
              <w:t>CA/CC</w:t>
            </w:r>
          </w:p>
          <w:p w14:paraId="162A29C6" w14:textId="2E284D61" w:rsidR="006B001C" w:rsidRPr="007912D7" w:rsidRDefault="006B001C" w:rsidP="006B001C">
            <w:pPr>
              <w:rPr>
                <w:rFonts w:ascii="Arial" w:hAnsi="Arial" w:cs="Arial"/>
                <w:sz w:val="24"/>
                <w:szCs w:val="24"/>
              </w:rPr>
            </w:pPr>
          </w:p>
        </w:tc>
      </w:tr>
      <w:tr w:rsidR="00F33941" w:rsidRPr="007912D7" w14:paraId="79AC5B12" w14:textId="77777777" w:rsidTr="00C27782">
        <w:tc>
          <w:tcPr>
            <w:tcW w:w="448" w:type="dxa"/>
          </w:tcPr>
          <w:p w14:paraId="1B91C529" w14:textId="2AB51ED2" w:rsidR="00F33941" w:rsidRDefault="00F33941" w:rsidP="006B001C">
            <w:pPr>
              <w:rPr>
                <w:rFonts w:ascii="Arial" w:hAnsi="Arial" w:cs="Arial"/>
                <w:b/>
                <w:sz w:val="24"/>
                <w:szCs w:val="24"/>
              </w:rPr>
            </w:pPr>
            <w:r>
              <w:rPr>
                <w:rFonts w:ascii="Arial" w:hAnsi="Arial" w:cs="Arial"/>
                <w:b/>
                <w:sz w:val="24"/>
                <w:szCs w:val="24"/>
              </w:rPr>
              <w:t>6</w:t>
            </w:r>
          </w:p>
        </w:tc>
        <w:tc>
          <w:tcPr>
            <w:tcW w:w="7783" w:type="dxa"/>
          </w:tcPr>
          <w:p w14:paraId="7BC8F287" w14:textId="77777777" w:rsidR="006B61C9" w:rsidRPr="006B61C9" w:rsidRDefault="006B61C9" w:rsidP="006B61C9">
            <w:pPr>
              <w:rPr>
                <w:rFonts w:ascii="Arial" w:hAnsi="Arial" w:cs="Arial"/>
                <w:b/>
                <w:bCs/>
                <w:sz w:val="24"/>
                <w:szCs w:val="24"/>
              </w:rPr>
            </w:pPr>
            <w:r w:rsidRPr="006B61C9">
              <w:rPr>
                <w:rFonts w:ascii="Arial" w:hAnsi="Arial" w:cs="Arial"/>
                <w:b/>
                <w:bCs/>
                <w:sz w:val="24"/>
                <w:szCs w:val="24"/>
              </w:rPr>
              <w:t xml:space="preserve">Completion of </w:t>
            </w:r>
            <w:bookmarkStart w:id="2" w:name="_GoBack"/>
            <w:r w:rsidRPr="006B61C9">
              <w:rPr>
                <w:rFonts w:ascii="Arial" w:hAnsi="Arial" w:cs="Arial"/>
                <w:b/>
                <w:bCs/>
                <w:sz w:val="24"/>
                <w:szCs w:val="24"/>
              </w:rPr>
              <w:t>Enforcement Policy Consultation</w:t>
            </w:r>
            <w:bookmarkEnd w:id="2"/>
          </w:p>
          <w:p w14:paraId="424587CB" w14:textId="3AAF891D" w:rsidR="00F33941" w:rsidRPr="006B61C9" w:rsidRDefault="006B61C9" w:rsidP="00F33941">
            <w:pPr>
              <w:jc w:val="both"/>
              <w:rPr>
                <w:rFonts w:ascii="Arial" w:hAnsi="Arial" w:cs="Arial"/>
                <w:bCs/>
                <w:sz w:val="24"/>
                <w:szCs w:val="24"/>
              </w:rPr>
            </w:pPr>
            <w:r w:rsidRPr="006B61C9">
              <w:rPr>
                <w:rFonts w:ascii="Arial" w:hAnsi="Arial" w:cs="Arial"/>
                <w:bCs/>
                <w:sz w:val="24"/>
                <w:szCs w:val="24"/>
              </w:rPr>
              <w:t>Document completed. Clerk will post</w:t>
            </w:r>
          </w:p>
        </w:tc>
        <w:tc>
          <w:tcPr>
            <w:tcW w:w="1430" w:type="dxa"/>
          </w:tcPr>
          <w:p w14:paraId="5F034376" w14:textId="77777777" w:rsidR="00F33941" w:rsidRDefault="00F33941" w:rsidP="006B001C">
            <w:pPr>
              <w:rPr>
                <w:rFonts w:ascii="Arial" w:hAnsi="Arial" w:cs="Arial"/>
                <w:sz w:val="24"/>
                <w:szCs w:val="24"/>
              </w:rPr>
            </w:pPr>
          </w:p>
          <w:p w14:paraId="00773EAE" w14:textId="7F83D13F" w:rsidR="006B61C9" w:rsidRPr="007912D7" w:rsidRDefault="006B61C9" w:rsidP="006B001C">
            <w:pPr>
              <w:rPr>
                <w:rFonts w:ascii="Arial" w:hAnsi="Arial" w:cs="Arial"/>
                <w:sz w:val="24"/>
                <w:szCs w:val="24"/>
              </w:rPr>
            </w:pPr>
            <w:r>
              <w:rPr>
                <w:rFonts w:ascii="Arial" w:hAnsi="Arial" w:cs="Arial"/>
                <w:sz w:val="24"/>
                <w:szCs w:val="24"/>
              </w:rPr>
              <w:t>CC</w:t>
            </w:r>
          </w:p>
        </w:tc>
      </w:tr>
      <w:tr w:rsidR="00F33941" w:rsidRPr="007912D7" w14:paraId="689B5913" w14:textId="77777777" w:rsidTr="00C27782">
        <w:tc>
          <w:tcPr>
            <w:tcW w:w="448" w:type="dxa"/>
          </w:tcPr>
          <w:p w14:paraId="05D6F48C" w14:textId="720AB316" w:rsidR="00F33941" w:rsidRDefault="006B61C9" w:rsidP="006B001C">
            <w:pPr>
              <w:rPr>
                <w:rFonts w:ascii="Arial" w:hAnsi="Arial" w:cs="Arial"/>
                <w:b/>
                <w:sz w:val="24"/>
                <w:szCs w:val="24"/>
              </w:rPr>
            </w:pPr>
            <w:r>
              <w:rPr>
                <w:rFonts w:ascii="Arial" w:hAnsi="Arial" w:cs="Arial"/>
                <w:b/>
                <w:sz w:val="24"/>
                <w:szCs w:val="24"/>
              </w:rPr>
              <w:t>7</w:t>
            </w:r>
          </w:p>
        </w:tc>
        <w:tc>
          <w:tcPr>
            <w:tcW w:w="7783" w:type="dxa"/>
          </w:tcPr>
          <w:p w14:paraId="2476395D" w14:textId="77777777" w:rsidR="006B61C9" w:rsidRPr="006B61C9" w:rsidRDefault="006B61C9" w:rsidP="006B61C9">
            <w:pPr>
              <w:jc w:val="both"/>
              <w:rPr>
                <w:rFonts w:ascii="Arial" w:hAnsi="Arial" w:cs="Arial"/>
                <w:b/>
                <w:bCs/>
                <w:sz w:val="24"/>
                <w:szCs w:val="24"/>
              </w:rPr>
            </w:pPr>
            <w:r w:rsidRPr="006B61C9">
              <w:rPr>
                <w:rFonts w:ascii="Arial" w:hAnsi="Arial" w:cs="Arial"/>
                <w:b/>
                <w:bCs/>
                <w:sz w:val="24"/>
                <w:szCs w:val="24"/>
              </w:rPr>
              <w:t>Any other business</w:t>
            </w:r>
          </w:p>
          <w:p w14:paraId="227060F3" w14:textId="2B134A7B" w:rsidR="00F33941" w:rsidRPr="006B61C9" w:rsidRDefault="006B61C9" w:rsidP="00F33941">
            <w:pPr>
              <w:jc w:val="both"/>
              <w:rPr>
                <w:rFonts w:ascii="Arial" w:hAnsi="Arial" w:cs="Arial"/>
                <w:bCs/>
                <w:sz w:val="24"/>
                <w:szCs w:val="24"/>
              </w:rPr>
            </w:pPr>
            <w:r w:rsidRPr="006B61C9">
              <w:rPr>
                <w:rFonts w:ascii="Arial" w:hAnsi="Arial" w:cs="Arial"/>
                <w:bCs/>
                <w:sz w:val="24"/>
                <w:szCs w:val="24"/>
              </w:rPr>
              <w:t>No other business</w:t>
            </w:r>
          </w:p>
        </w:tc>
        <w:tc>
          <w:tcPr>
            <w:tcW w:w="1430" w:type="dxa"/>
          </w:tcPr>
          <w:p w14:paraId="4C4405B2" w14:textId="77777777" w:rsidR="00F33941" w:rsidRPr="007912D7" w:rsidRDefault="00F33941" w:rsidP="006B001C">
            <w:pPr>
              <w:rPr>
                <w:rFonts w:ascii="Arial" w:hAnsi="Arial" w:cs="Arial"/>
                <w:sz w:val="24"/>
                <w:szCs w:val="24"/>
              </w:rPr>
            </w:pPr>
          </w:p>
        </w:tc>
      </w:tr>
    </w:tbl>
    <w:p w14:paraId="7CF08B00" w14:textId="77777777" w:rsidR="00655DBC" w:rsidRDefault="00655DBC" w:rsidP="00655DBC">
      <w:pPr>
        <w:rPr>
          <w:rFonts w:ascii="Arial" w:hAnsi="Arial" w:cs="Arial"/>
          <w:sz w:val="24"/>
          <w:szCs w:val="24"/>
        </w:rPr>
      </w:pPr>
    </w:p>
    <w:p w14:paraId="3311898C" w14:textId="7CCCA1BA" w:rsidR="00655DBC" w:rsidRPr="007912D7" w:rsidRDefault="00655DBC" w:rsidP="00655DBC">
      <w:pPr>
        <w:rPr>
          <w:rFonts w:ascii="Arial" w:hAnsi="Arial" w:cs="Arial"/>
          <w:sz w:val="24"/>
          <w:szCs w:val="24"/>
        </w:rPr>
      </w:pPr>
      <w:r w:rsidRPr="007912D7">
        <w:rPr>
          <w:rFonts w:ascii="Arial" w:hAnsi="Arial" w:cs="Arial"/>
          <w:sz w:val="24"/>
          <w:szCs w:val="24"/>
        </w:rPr>
        <w:t xml:space="preserve">Confirmed date of next meeting, </w:t>
      </w:r>
      <w:r w:rsidR="006B61C9">
        <w:rPr>
          <w:rFonts w:ascii="Arial" w:hAnsi="Arial" w:cs="Arial"/>
          <w:sz w:val="24"/>
          <w:szCs w:val="24"/>
        </w:rPr>
        <w:t>13/11/19</w:t>
      </w:r>
    </w:p>
    <w:p w14:paraId="42D67C2D" w14:textId="77777777" w:rsidR="00655DBC" w:rsidRPr="007912D7" w:rsidRDefault="00655DBC" w:rsidP="00655DBC">
      <w:pPr>
        <w:rPr>
          <w:rFonts w:ascii="Arial" w:hAnsi="Arial" w:cs="Arial"/>
          <w:sz w:val="24"/>
          <w:szCs w:val="24"/>
        </w:rPr>
      </w:pPr>
    </w:p>
    <w:p w14:paraId="3966ACA8" w14:textId="2FA7D74E" w:rsidR="00655DBC" w:rsidRDefault="00655DBC" w:rsidP="00655DBC">
      <w:pPr>
        <w:rPr>
          <w:rFonts w:ascii="Arial" w:hAnsi="Arial" w:cs="Arial"/>
          <w:sz w:val="24"/>
          <w:szCs w:val="24"/>
        </w:rPr>
      </w:pPr>
      <w:r w:rsidRPr="007912D7">
        <w:rPr>
          <w:rFonts w:ascii="Arial" w:hAnsi="Arial" w:cs="Arial"/>
          <w:sz w:val="24"/>
          <w:szCs w:val="24"/>
        </w:rPr>
        <w:t xml:space="preserve">Meeting closed at </w:t>
      </w:r>
      <w:r w:rsidR="00B91F2A">
        <w:rPr>
          <w:rFonts w:ascii="Arial" w:hAnsi="Arial" w:cs="Arial"/>
          <w:sz w:val="24"/>
          <w:szCs w:val="24"/>
        </w:rPr>
        <w:t>20:</w:t>
      </w:r>
      <w:r w:rsidR="006B61C9">
        <w:rPr>
          <w:rFonts w:ascii="Arial" w:hAnsi="Arial" w:cs="Arial"/>
          <w:sz w:val="24"/>
          <w:szCs w:val="24"/>
        </w:rPr>
        <w:t>50</w:t>
      </w:r>
    </w:p>
    <w:p w14:paraId="32FA687F" w14:textId="77777777" w:rsidR="00655DBC" w:rsidRPr="007912D7" w:rsidRDefault="00655DBC" w:rsidP="00655DBC">
      <w:pPr>
        <w:rPr>
          <w:rFonts w:ascii="Arial" w:hAnsi="Arial" w:cs="Arial"/>
          <w:sz w:val="24"/>
          <w:szCs w:val="24"/>
        </w:rPr>
      </w:pPr>
    </w:p>
    <w:p w14:paraId="4B87A435" w14:textId="328AC4D7" w:rsidR="00655DBC" w:rsidRPr="007912D7" w:rsidRDefault="00655DBC" w:rsidP="00655DBC">
      <w:pPr>
        <w:ind w:right="1088"/>
        <w:rPr>
          <w:rFonts w:ascii="Arial" w:hAnsi="Arial" w:cs="Arial"/>
          <w:sz w:val="24"/>
          <w:szCs w:val="24"/>
        </w:rPr>
      </w:pPr>
      <w:bookmarkStart w:id="3" w:name="_Hlk6233496"/>
      <w:r w:rsidRPr="007912D7">
        <w:rPr>
          <w:rFonts w:ascii="Arial" w:hAnsi="Arial" w:cs="Arial"/>
          <w:sz w:val="24"/>
          <w:szCs w:val="24"/>
        </w:rPr>
        <w:t xml:space="preserve">Abbreviations: pc (parish council), </w:t>
      </w:r>
      <w:proofErr w:type="spellStart"/>
      <w:r w:rsidRPr="007912D7">
        <w:rPr>
          <w:rFonts w:ascii="Arial" w:hAnsi="Arial" w:cs="Arial"/>
          <w:sz w:val="24"/>
          <w:szCs w:val="24"/>
        </w:rPr>
        <w:t>cllr</w:t>
      </w:r>
      <w:proofErr w:type="spellEnd"/>
      <w:r w:rsidRPr="007912D7">
        <w:rPr>
          <w:rFonts w:ascii="Arial" w:hAnsi="Arial" w:cs="Arial"/>
          <w:sz w:val="24"/>
          <w:szCs w:val="24"/>
        </w:rPr>
        <w:t xml:space="preserve"> (</w:t>
      </w:r>
      <w:proofErr w:type="spellStart"/>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w:t>
      </w:r>
      <w:r w:rsidR="00866248">
        <w:rPr>
          <w:rFonts w:ascii="Arial" w:hAnsi="Arial" w:cs="Arial"/>
          <w:sz w:val="24"/>
          <w:szCs w:val="24"/>
        </w:rPr>
        <w:t>o</w:t>
      </w:r>
      <w:r w:rsidR="004F608D">
        <w:rPr>
          <w:rFonts w:ascii="Arial" w:hAnsi="Arial" w:cs="Arial"/>
          <w:sz w:val="24"/>
          <w:szCs w:val="24"/>
        </w:rPr>
        <w:t>r</w:t>
      </w:r>
      <w:proofErr w:type="spellEnd"/>
      <w:r w:rsidRPr="007912D7">
        <w:rPr>
          <w:rFonts w:ascii="Arial" w:hAnsi="Arial" w:cs="Arial"/>
          <w:sz w:val="24"/>
          <w:szCs w:val="24"/>
        </w:rPr>
        <w:t xml:space="preserve">), </w:t>
      </w:r>
      <w:proofErr w:type="spellStart"/>
      <w:r w:rsidRPr="007912D7">
        <w:rPr>
          <w:rFonts w:ascii="Arial" w:hAnsi="Arial" w:cs="Arial"/>
          <w:sz w:val="24"/>
          <w:szCs w:val="24"/>
        </w:rPr>
        <w:t>cllrs’</w:t>
      </w:r>
      <w:proofErr w:type="spellEnd"/>
      <w:r w:rsidRPr="007912D7">
        <w:rPr>
          <w:rFonts w:ascii="Arial" w:hAnsi="Arial" w:cs="Arial"/>
          <w:sz w:val="24"/>
          <w:szCs w:val="24"/>
        </w:rPr>
        <w:t xml:space="preserve">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or</w:t>
      </w:r>
      <w:r w:rsidRPr="007912D7">
        <w:rPr>
          <w:rFonts w:ascii="Arial" w:hAnsi="Arial" w:cs="Arial"/>
          <w:sz w:val="24"/>
          <w:szCs w:val="24"/>
        </w:rPr>
        <w:t>s</w:t>
      </w:r>
      <w:r w:rsidR="00866248">
        <w:rPr>
          <w:rFonts w:ascii="Arial" w:hAnsi="Arial" w:cs="Arial"/>
          <w:sz w:val="24"/>
          <w:szCs w:val="24"/>
        </w:rPr>
        <w:t>’</w:t>
      </w:r>
      <w:r w:rsidRPr="007912D7">
        <w:rPr>
          <w:rFonts w:ascii="Arial" w:hAnsi="Arial" w:cs="Arial"/>
          <w:sz w:val="24"/>
          <w:szCs w:val="24"/>
        </w:rPr>
        <w:t xml:space="preserve">), </w:t>
      </w:r>
      <w:proofErr w:type="spellStart"/>
      <w:r w:rsidRPr="007912D7">
        <w:rPr>
          <w:rFonts w:ascii="Arial" w:hAnsi="Arial" w:cs="Arial"/>
          <w:sz w:val="24"/>
          <w:szCs w:val="24"/>
        </w:rPr>
        <w:t>cllr’s</w:t>
      </w:r>
      <w:proofErr w:type="spellEnd"/>
      <w:r w:rsidRPr="007912D7">
        <w:rPr>
          <w:rFonts w:ascii="Arial" w:hAnsi="Arial" w:cs="Arial"/>
          <w:sz w:val="24"/>
          <w:szCs w:val="24"/>
        </w:rPr>
        <w:t xml:space="preserve">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’s), CW&amp;C (Cheshire West and Chester), MM (Marston Murmurs)</w:t>
      </w:r>
    </w:p>
    <w:bookmarkEnd w:id="3"/>
    <w:p w14:paraId="2DB35774" w14:textId="77777777" w:rsidR="00655DBC" w:rsidRPr="007912D7" w:rsidRDefault="00655DBC" w:rsidP="00655DBC">
      <w:pPr>
        <w:rPr>
          <w:rFonts w:ascii="Arial" w:hAnsi="Arial" w:cs="Arial"/>
          <w:sz w:val="24"/>
          <w:szCs w:val="24"/>
        </w:rPr>
      </w:pPr>
    </w:p>
    <w:p w14:paraId="4340C45B" w14:textId="77777777" w:rsidR="008C5739" w:rsidRDefault="008C5739"/>
    <w:sectPr w:rsidR="008C5739" w:rsidSect="00037E1B">
      <w:headerReference w:type="even" r:id="rId8"/>
      <w:headerReference w:type="default" r:id="rId9"/>
      <w:footerReference w:type="even" r:id="rId10"/>
      <w:footerReference w:type="default" r:id="rId11"/>
      <w:headerReference w:type="first" r:id="rId12"/>
      <w:footerReference w:type="first" r:id="rId13"/>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46B1D" w14:textId="77777777" w:rsidR="009F4E31" w:rsidRDefault="009F4E31">
      <w:r>
        <w:separator/>
      </w:r>
    </w:p>
  </w:endnote>
  <w:endnote w:type="continuationSeparator" w:id="0">
    <w:p w14:paraId="5B3211D3" w14:textId="77777777" w:rsidR="009F4E31" w:rsidRDefault="009F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35D59" w14:textId="77777777" w:rsidR="0039289F" w:rsidRDefault="009F4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36CAE" w14:textId="77777777" w:rsidR="0039289F" w:rsidRDefault="009F4E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026AE" w14:textId="77777777" w:rsidR="0039289F" w:rsidRDefault="009F4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5AF45" w14:textId="77777777" w:rsidR="009F4E31" w:rsidRDefault="009F4E31">
      <w:r>
        <w:separator/>
      </w:r>
    </w:p>
  </w:footnote>
  <w:footnote w:type="continuationSeparator" w:id="0">
    <w:p w14:paraId="1F47D4D9" w14:textId="77777777" w:rsidR="009F4E31" w:rsidRDefault="009F4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7C37" w14:textId="3734AB47" w:rsidR="0039289F" w:rsidRDefault="00655DBC">
    <w:pPr>
      <w:pStyle w:val="Header"/>
    </w:pPr>
    <w:r>
      <w:rPr>
        <w:noProof/>
      </w:rPr>
      <mc:AlternateContent>
        <mc:Choice Requires="wps">
          <w:drawing>
            <wp:anchor distT="0" distB="0" distL="114300" distR="114300" simplePos="0" relativeHeight="251659264" behindDoc="1" locked="0" layoutInCell="0" allowOverlap="1" wp14:anchorId="47D1F5C4" wp14:editId="17E13ED8">
              <wp:simplePos x="0" y="0"/>
              <wp:positionH relativeFrom="margin">
                <wp:align>center</wp:align>
              </wp:positionH>
              <wp:positionV relativeFrom="margin">
                <wp:align>center</wp:align>
              </wp:positionV>
              <wp:extent cx="5050155" cy="3030220"/>
              <wp:effectExtent l="0" t="723900" r="0" b="5035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343B3E" w14:textId="77777777" w:rsidR="00655DBC" w:rsidRDefault="00655DB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D1F5C4" id="_x0000_t202" coordsize="21600,21600" o:spt="202" path="m,l,21600r21600,l21600,xe">
              <v:stroke joinstyle="miter"/>
              <v:path gradientshapeok="t" o:connecttype="rect"/>
            </v:shapetype>
            <v:shape id="Text Box 4" o:spid="_x0000_s1026"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" o:allowincell="f" filled="f" stroked="f">
              <v:stroke joinstyle="round"/>
              <o:lock v:ext="edit" shapetype="t"/>
              <v:textbox style="mso-fit-shape-to-text:t">
                <w:txbxContent>
                  <w:p w14:paraId="75343B3E" w14:textId="77777777" w:rsidR="00655DBC" w:rsidRDefault="00655DB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E8AFA" w14:textId="31AB7F2F" w:rsidR="0039289F" w:rsidRDefault="00655DBC">
    <w:pPr>
      <w:pStyle w:val="Header"/>
    </w:pPr>
    <w:r>
      <w:rPr>
        <w:noProof/>
      </w:rPr>
      <mc:AlternateContent>
        <mc:Choice Requires="wps">
          <w:drawing>
            <wp:anchor distT="0" distB="0" distL="114300" distR="114300" simplePos="0" relativeHeight="251660288" behindDoc="1" locked="0" layoutInCell="0" allowOverlap="1" wp14:anchorId="5CCE41D5" wp14:editId="386FBCD1">
              <wp:simplePos x="0" y="0"/>
              <wp:positionH relativeFrom="margin">
                <wp:align>center</wp:align>
              </wp:positionH>
              <wp:positionV relativeFrom="margin">
                <wp:align>center</wp:align>
              </wp:positionV>
              <wp:extent cx="5050155" cy="3030220"/>
              <wp:effectExtent l="0" t="723900" r="0" b="5035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1347E5" w14:textId="77777777" w:rsidR="00655DBC" w:rsidRDefault="00655DB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CE41D5" id="_x0000_t202" coordsize="21600,21600" o:spt="202" path="m,l,21600r21600,l21600,xe">
              <v:stroke joinstyle="miter"/>
              <v:path gradientshapeok="t" o:connecttype="rect"/>
            </v:shapetype>
            <v:shape id="Text Box 3" o:spid="_x0000_s1027"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" o:allowincell="f" filled="f" stroked="f">
              <v:stroke joinstyle="round"/>
              <o:lock v:ext="edit" shapetype="t"/>
              <v:textbox style="mso-fit-shape-to-text:t">
                <w:txbxContent>
                  <w:p w14:paraId="141347E5" w14:textId="77777777" w:rsidR="00655DBC" w:rsidRDefault="00655DB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005A4" w14:textId="77777777" w:rsidR="0039289F" w:rsidRDefault="009F4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6FC"/>
    <w:multiLevelType w:val="hybridMultilevel"/>
    <w:tmpl w:val="DEF04B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73A4E"/>
    <w:multiLevelType w:val="hybridMultilevel"/>
    <w:tmpl w:val="ED2A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551A3"/>
    <w:multiLevelType w:val="hybridMultilevel"/>
    <w:tmpl w:val="5D9A5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F2A62"/>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A6391"/>
    <w:multiLevelType w:val="hybridMultilevel"/>
    <w:tmpl w:val="F9F855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5F3431"/>
    <w:multiLevelType w:val="hybridMultilevel"/>
    <w:tmpl w:val="2732F7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F16263"/>
    <w:multiLevelType w:val="hybridMultilevel"/>
    <w:tmpl w:val="8F8C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A4538"/>
    <w:multiLevelType w:val="hybridMultilevel"/>
    <w:tmpl w:val="A9EE918E"/>
    <w:lvl w:ilvl="0" w:tplc="4CB668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6C3612"/>
    <w:multiLevelType w:val="hybridMultilevel"/>
    <w:tmpl w:val="1544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3B55F3"/>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DB0633"/>
    <w:multiLevelType w:val="hybridMultilevel"/>
    <w:tmpl w:val="D33C2204"/>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1790395"/>
    <w:multiLevelType w:val="hybridMultilevel"/>
    <w:tmpl w:val="A6F2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7E5063"/>
    <w:multiLevelType w:val="hybridMultilevel"/>
    <w:tmpl w:val="A9EE918E"/>
    <w:lvl w:ilvl="0" w:tplc="4CB668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F925A5"/>
    <w:multiLevelType w:val="hybridMultilevel"/>
    <w:tmpl w:val="AD8C6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634049"/>
    <w:multiLevelType w:val="hybridMultilevel"/>
    <w:tmpl w:val="9056B05E"/>
    <w:lvl w:ilvl="0" w:tplc="15F83BC6">
      <w:start w:val="1"/>
      <w:numFmt w:val="bullet"/>
      <w:lvlText w:val="-"/>
      <w:lvlJc w:val="left"/>
      <w:pPr>
        <w:ind w:left="1290" w:hanging="360"/>
      </w:pPr>
      <w:rPr>
        <w:rFonts w:ascii="Arial" w:eastAsiaTheme="minorHAnsi" w:hAnsi="Arial" w:cs="Aria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5" w15:restartNumberingAfterBreak="0">
    <w:nsid w:val="524B47D3"/>
    <w:multiLevelType w:val="hybridMultilevel"/>
    <w:tmpl w:val="5EE021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60F41BB"/>
    <w:multiLevelType w:val="hybridMultilevel"/>
    <w:tmpl w:val="2130A4C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F65F3B"/>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AE6C92"/>
    <w:multiLevelType w:val="hybridMultilevel"/>
    <w:tmpl w:val="E5A8EE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77A6E4A"/>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A09CA"/>
    <w:multiLevelType w:val="hybridMultilevel"/>
    <w:tmpl w:val="5DCE0F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1"/>
  </w:num>
  <w:num w:numId="3">
    <w:abstractNumId w:val="12"/>
  </w:num>
  <w:num w:numId="4">
    <w:abstractNumId w:val="2"/>
  </w:num>
  <w:num w:numId="5">
    <w:abstractNumId w:val="0"/>
  </w:num>
  <w:num w:numId="6">
    <w:abstractNumId w:val="20"/>
  </w:num>
  <w:num w:numId="7">
    <w:abstractNumId w:val="1"/>
  </w:num>
  <w:num w:numId="8">
    <w:abstractNumId w:val="18"/>
  </w:num>
  <w:num w:numId="9">
    <w:abstractNumId w:val="14"/>
  </w:num>
  <w:num w:numId="10">
    <w:abstractNumId w:val="16"/>
  </w:num>
  <w:num w:numId="11">
    <w:abstractNumId w:val="7"/>
  </w:num>
  <w:num w:numId="12">
    <w:abstractNumId w:val="10"/>
  </w:num>
  <w:num w:numId="13">
    <w:abstractNumId w:val="13"/>
  </w:num>
  <w:num w:numId="14">
    <w:abstractNumId w:val="6"/>
  </w:num>
  <w:num w:numId="15">
    <w:abstractNumId w:val="3"/>
  </w:num>
  <w:num w:numId="16">
    <w:abstractNumId w:val="4"/>
  </w:num>
  <w:num w:numId="17">
    <w:abstractNumId w:val="8"/>
  </w:num>
  <w:num w:numId="18">
    <w:abstractNumId w:val="9"/>
  </w:num>
  <w:num w:numId="19">
    <w:abstractNumId w:val="15"/>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BC"/>
    <w:rsid w:val="00056C6E"/>
    <w:rsid w:val="000B0C4A"/>
    <w:rsid w:val="000B0CA0"/>
    <w:rsid w:val="000D63B8"/>
    <w:rsid w:val="001E13B5"/>
    <w:rsid w:val="001E6A55"/>
    <w:rsid w:val="00267FAF"/>
    <w:rsid w:val="002E7761"/>
    <w:rsid w:val="003309DB"/>
    <w:rsid w:val="003363E5"/>
    <w:rsid w:val="0034750B"/>
    <w:rsid w:val="003754D3"/>
    <w:rsid w:val="00412614"/>
    <w:rsid w:val="004F608D"/>
    <w:rsid w:val="00556E6A"/>
    <w:rsid w:val="006171C3"/>
    <w:rsid w:val="00646E95"/>
    <w:rsid w:val="00655DBC"/>
    <w:rsid w:val="00685536"/>
    <w:rsid w:val="006B001C"/>
    <w:rsid w:val="006B61C9"/>
    <w:rsid w:val="00726FFD"/>
    <w:rsid w:val="00784461"/>
    <w:rsid w:val="007E4CE4"/>
    <w:rsid w:val="0082755B"/>
    <w:rsid w:val="00855A90"/>
    <w:rsid w:val="00866248"/>
    <w:rsid w:val="008842FF"/>
    <w:rsid w:val="008C4CE1"/>
    <w:rsid w:val="008C5739"/>
    <w:rsid w:val="00961512"/>
    <w:rsid w:val="00974D2C"/>
    <w:rsid w:val="009F4E31"/>
    <w:rsid w:val="00A05BC4"/>
    <w:rsid w:val="00A520F4"/>
    <w:rsid w:val="00A53596"/>
    <w:rsid w:val="00A913A3"/>
    <w:rsid w:val="00AA02BB"/>
    <w:rsid w:val="00AA4A59"/>
    <w:rsid w:val="00AB1BEA"/>
    <w:rsid w:val="00AC49A6"/>
    <w:rsid w:val="00B91F2A"/>
    <w:rsid w:val="00C242E3"/>
    <w:rsid w:val="00C27782"/>
    <w:rsid w:val="00C33AA4"/>
    <w:rsid w:val="00D2786C"/>
    <w:rsid w:val="00D67693"/>
    <w:rsid w:val="00DB6E10"/>
    <w:rsid w:val="00DC0AAF"/>
    <w:rsid w:val="00DC72B9"/>
    <w:rsid w:val="00DF2DB7"/>
    <w:rsid w:val="00E03A3F"/>
    <w:rsid w:val="00E41D52"/>
    <w:rsid w:val="00E86E3D"/>
    <w:rsid w:val="00EC2051"/>
    <w:rsid w:val="00ED008D"/>
    <w:rsid w:val="00EE45B5"/>
    <w:rsid w:val="00F17FC5"/>
    <w:rsid w:val="00F33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82CD0"/>
  <w15:chartTrackingRefBased/>
  <w15:docId w15:val="{F75AE211-BA15-4FB0-95C0-FC45B774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D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DBC"/>
    <w:pPr>
      <w:ind w:left="720"/>
      <w:contextualSpacing/>
    </w:pPr>
  </w:style>
  <w:style w:type="paragraph" w:styleId="Header">
    <w:name w:val="header"/>
    <w:basedOn w:val="Normal"/>
    <w:link w:val="HeaderChar"/>
    <w:uiPriority w:val="99"/>
    <w:unhideWhenUsed/>
    <w:rsid w:val="00655DBC"/>
    <w:pPr>
      <w:tabs>
        <w:tab w:val="center" w:pos="4513"/>
        <w:tab w:val="right" w:pos="9026"/>
      </w:tabs>
    </w:pPr>
  </w:style>
  <w:style w:type="character" w:customStyle="1" w:styleId="HeaderChar">
    <w:name w:val="Header Char"/>
    <w:basedOn w:val="DefaultParagraphFont"/>
    <w:link w:val="Header"/>
    <w:uiPriority w:val="99"/>
    <w:rsid w:val="00655DBC"/>
  </w:style>
  <w:style w:type="paragraph" w:styleId="Footer">
    <w:name w:val="footer"/>
    <w:basedOn w:val="Normal"/>
    <w:link w:val="FooterChar"/>
    <w:uiPriority w:val="99"/>
    <w:unhideWhenUsed/>
    <w:rsid w:val="00655DBC"/>
    <w:pPr>
      <w:tabs>
        <w:tab w:val="center" w:pos="4513"/>
        <w:tab w:val="right" w:pos="9026"/>
      </w:tabs>
    </w:pPr>
  </w:style>
  <w:style w:type="character" w:customStyle="1" w:styleId="FooterChar">
    <w:name w:val="Footer Char"/>
    <w:basedOn w:val="DefaultParagraphFont"/>
    <w:link w:val="Footer"/>
    <w:uiPriority w:val="99"/>
    <w:rsid w:val="00655DBC"/>
  </w:style>
  <w:style w:type="paragraph" w:styleId="BalloonText">
    <w:name w:val="Balloon Text"/>
    <w:basedOn w:val="Normal"/>
    <w:link w:val="BalloonTextChar"/>
    <w:uiPriority w:val="99"/>
    <w:semiHidden/>
    <w:unhideWhenUsed/>
    <w:rsid w:val="0033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3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marston pc</dc:creator>
  <cp:keywords/>
  <dc:description/>
  <cp:lastModifiedBy>clerk marston pc</cp:lastModifiedBy>
  <cp:revision>7</cp:revision>
  <cp:lastPrinted>2019-06-11T07:54:00Z</cp:lastPrinted>
  <dcterms:created xsi:type="dcterms:W3CDTF">2019-10-11T10:51:00Z</dcterms:created>
  <dcterms:modified xsi:type="dcterms:W3CDTF">2019-10-11T11:58:00Z</dcterms:modified>
</cp:coreProperties>
</file>