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B907" w14:textId="4FB10F3B"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56A23881">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3DAFB60B"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7F7C82">
        <w:rPr>
          <w:rFonts w:ascii="Arial" w:hAnsi="Arial" w:cs="Arial"/>
          <w:color w:val="000000" w:themeColor="text1"/>
          <w:sz w:val="24"/>
          <w:szCs w:val="24"/>
          <w:u w:val="single"/>
        </w:rPr>
        <w:t>8</w:t>
      </w:r>
      <w:r w:rsidR="007F7C82" w:rsidRPr="007F7C82">
        <w:rPr>
          <w:rFonts w:ascii="Arial" w:hAnsi="Arial" w:cs="Arial"/>
          <w:color w:val="000000" w:themeColor="text1"/>
          <w:sz w:val="24"/>
          <w:szCs w:val="24"/>
          <w:u w:val="single"/>
          <w:vertAlign w:val="superscript"/>
        </w:rPr>
        <w:t>th</w:t>
      </w:r>
      <w:r w:rsidR="007F7C82">
        <w:rPr>
          <w:rFonts w:ascii="Arial" w:hAnsi="Arial" w:cs="Arial"/>
          <w:color w:val="000000" w:themeColor="text1"/>
          <w:sz w:val="24"/>
          <w:szCs w:val="24"/>
          <w:u w:val="single"/>
        </w:rPr>
        <w:t xml:space="preserve"> September</w:t>
      </w:r>
      <w:r w:rsidR="00DE5F6C">
        <w:rPr>
          <w:rFonts w:ascii="Arial" w:hAnsi="Arial" w:cs="Arial"/>
          <w:color w:val="000000" w:themeColor="text1"/>
          <w:sz w:val="24"/>
          <w:szCs w:val="24"/>
          <w:u w:val="single"/>
        </w:rPr>
        <w:t xml:space="preserve"> 2021</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48F92B7D"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32704">
        <w:rPr>
          <w:rFonts w:ascii="Arial" w:hAnsi="Arial" w:cs="Arial"/>
          <w:color w:val="000000" w:themeColor="text1"/>
          <w:sz w:val="24"/>
          <w:szCs w:val="24"/>
        </w:rPr>
        <w:t>1</w:t>
      </w:r>
      <w:r w:rsidR="00C601F7">
        <w:rPr>
          <w:rFonts w:ascii="Arial" w:hAnsi="Arial" w:cs="Arial"/>
          <w:color w:val="000000" w:themeColor="text1"/>
          <w:sz w:val="24"/>
          <w:szCs w:val="24"/>
        </w:rPr>
        <w:t>8:5</w:t>
      </w:r>
      <w:r w:rsidR="007F7C82">
        <w:rPr>
          <w:rFonts w:ascii="Arial" w:hAnsi="Arial" w:cs="Arial"/>
          <w:color w:val="000000" w:themeColor="text1"/>
          <w:sz w:val="24"/>
          <w:szCs w:val="24"/>
        </w:rPr>
        <w:t>3</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30E85A74" w:rsidR="00FA640E"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Phil Carter (PhC), Amanda Nixon (AN)</w:t>
      </w:r>
      <w:r w:rsidR="00784461">
        <w:rPr>
          <w:rFonts w:ascii="Arial" w:hAnsi="Arial" w:cs="Arial"/>
          <w:color w:val="000000" w:themeColor="text1"/>
          <w:sz w:val="24"/>
          <w:szCs w:val="24"/>
        </w:rPr>
        <w:t xml:space="preserve">, </w:t>
      </w:r>
      <w:r w:rsidR="00FA640E">
        <w:rPr>
          <w:rFonts w:ascii="Arial" w:hAnsi="Arial" w:cs="Arial"/>
          <w:color w:val="000000" w:themeColor="text1"/>
          <w:sz w:val="24"/>
          <w:szCs w:val="24"/>
        </w:rPr>
        <w:t>Angela Johnson (AJ), Ian Stanley (IS)</w:t>
      </w:r>
      <w:r w:rsidR="00D31FE7">
        <w:rPr>
          <w:rFonts w:ascii="Arial" w:hAnsi="Arial" w:cs="Arial"/>
          <w:color w:val="000000" w:themeColor="text1"/>
          <w:sz w:val="24"/>
          <w:szCs w:val="24"/>
        </w:rPr>
        <w:t>,</w:t>
      </w:r>
      <w:r w:rsidR="006E62B6">
        <w:rPr>
          <w:rFonts w:ascii="Arial" w:hAnsi="Arial" w:cs="Arial"/>
          <w:color w:val="000000" w:themeColor="text1"/>
          <w:sz w:val="24"/>
          <w:szCs w:val="24"/>
        </w:rPr>
        <w:t xml:space="preserve"> </w:t>
      </w:r>
      <w:r w:rsidR="00D31FE7">
        <w:rPr>
          <w:rFonts w:ascii="Arial" w:hAnsi="Arial" w:cs="Arial"/>
          <w:color w:val="000000" w:themeColor="text1"/>
          <w:sz w:val="24"/>
          <w:szCs w:val="24"/>
          <w:lang w:val="fr-FR"/>
        </w:rPr>
        <w:t xml:space="preserve">Julie Ledger (JL) </w:t>
      </w:r>
      <w:r w:rsidR="006E62B6">
        <w:rPr>
          <w:rFonts w:ascii="Arial" w:hAnsi="Arial" w:cs="Arial"/>
          <w:color w:val="000000" w:themeColor="text1"/>
          <w:sz w:val="24"/>
          <w:szCs w:val="24"/>
        </w:rPr>
        <w:t>and Dave Collier</w:t>
      </w:r>
      <w:r w:rsidR="00D31FE7">
        <w:rPr>
          <w:rFonts w:ascii="Arial" w:hAnsi="Arial" w:cs="Arial"/>
          <w:color w:val="000000" w:themeColor="text1"/>
          <w:sz w:val="24"/>
          <w:szCs w:val="24"/>
        </w:rPr>
        <w:t xml:space="preserve"> </w:t>
      </w:r>
      <w:r w:rsidR="006E62B6">
        <w:rPr>
          <w:rFonts w:ascii="Arial" w:hAnsi="Arial" w:cs="Arial"/>
          <w:color w:val="000000" w:themeColor="text1"/>
          <w:sz w:val="24"/>
          <w:szCs w:val="24"/>
        </w:rPr>
        <w:t>(DC)</w:t>
      </w:r>
    </w:p>
    <w:p w14:paraId="63C9B051" w14:textId="4B7E0624" w:rsidR="00D31FE7" w:rsidRDefault="00D31FE7" w:rsidP="009C2066">
      <w:pPr>
        <w:rPr>
          <w:rFonts w:ascii="Arial" w:hAnsi="Arial" w:cs="Arial"/>
          <w:color w:val="000000" w:themeColor="text1"/>
          <w:sz w:val="24"/>
          <w:szCs w:val="24"/>
        </w:rPr>
      </w:pPr>
    </w:p>
    <w:p w14:paraId="3CBE7070" w14:textId="5CE2E00B" w:rsidR="00D31FE7" w:rsidRDefault="00D31FE7" w:rsidP="009C2066">
      <w:pPr>
        <w:rPr>
          <w:rFonts w:ascii="Arial" w:hAnsi="Arial" w:cs="Arial"/>
          <w:color w:val="000000" w:themeColor="text1"/>
          <w:sz w:val="24"/>
          <w:szCs w:val="24"/>
        </w:rPr>
      </w:pPr>
      <w:r>
        <w:rPr>
          <w:rFonts w:ascii="Arial" w:hAnsi="Arial" w:cs="Arial"/>
          <w:color w:val="000000" w:themeColor="text1"/>
          <w:sz w:val="24"/>
          <w:szCs w:val="24"/>
        </w:rPr>
        <w:t>Ward Cllrs: Norman Wright (NW)</w:t>
      </w:r>
    </w:p>
    <w:p w14:paraId="1BCEB986" w14:textId="77777777" w:rsidR="00F32B7D" w:rsidRDefault="00F32B7D" w:rsidP="009C2066">
      <w:pPr>
        <w:rPr>
          <w:rFonts w:ascii="Arial" w:hAnsi="Arial" w:cs="Arial"/>
          <w:color w:val="000000" w:themeColor="text1"/>
          <w:sz w:val="24"/>
          <w:szCs w:val="24"/>
        </w:rPr>
      </w:pPr>
    </w:p>
    <w:p w14:paraId="6FEECEBE" w14:textId="25A509C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775522A" w14:textId="7ADDEF8B" w:rsidR="00F32B7D" w:rsidRDefault="00F32B7D"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10CBF751" w14:textId="2C33B810" w:rsidR="00655DBC" w:rsidRDefault="00D31FE7" w:rsidP="009C2066">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from W</w:t>
      </w:r>
      <w:r w:rsidR="007F7C82">
        <w:rPr>
          <w:rFonts w:ascii="Arial" w:hAnsi="Arial" w:cs="Arial"/>
          <w:color w:val="000000" w:themeColor="text1"/>
          <w:sz w:val="24"/>
          <w:szCs w:val="24"/>
        </w:rPr>
        <w:t>ar</w:t>
      </w:r>
      <w:r>
        <w:rPr>
          <w:rFonts w:ascii="Arial" w:hAnsi="Arial" w:cs="Arial"/>
          <w:color w:val="000000" w:themeColor="text1"/>
          <w:sz w:val="24"/>
          <w:szCs w:val="24"/>
        </w:rPr>
        <w:t>d Cllrs Lynn Gibbon (LG) and Phil Marshall (PM)</w:t>
      </w:r>
    </w:p>
    <w:p w14:paraId="79AFB8EC" w14:textId="77777777" w:rsidR="009C2066" w:rsidRPr="007912D7" w:rsidRDefault="009C2066"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79D794E1" w14:textId="77777777" w:rsidR="00CF529C" w:rsidRDefault="007F7C82" w:rsidP="007F7C82">
      <w:pPr>
        <w:rPr>
          <w:rFonts w:ascii="Arial" w:hAnsi="Arial" w:cs="Arial"/>
          <w:sz w:val="24"/>
          <w:szCs w:val="24"/>
        </w:rPr>
      </w:pPr>
      <w:r>
        <w:rPr>
          <w:rFonts w:ascii="Arial" w:hAnsi="Arial" w:cs="Arial"/>
          <w:sz w:val="24"/>
          <w:szCs w:val="24"/>
        </w:rPr>
        <w:t>Three</w:t>
      </w:r>
      <w:r w:rsidR="000D6D78">
        <w:rPr>
          <w:rFonts w:ascii="Arial" w:hAnsi="Arial" w:cs="Arial"/>
          <w:sz w:val="24"/>
          <w:szCs w:val="24"/>
        </w:rPr>
        <w:t xml:space="preserve"> members of the public were present; residents </w:t>
      </w:r>
      <w:r>
        <w:rPr>
          <w:rFonts w:ascii="Arial" w:hAnsi="Arial" w:cs="Arial"/>
          <w:sz w:val="24"/>
          <w:szCs w:val="24"/>
        </w:rPr>
        <w:t xml:space="preserve">Dot Fraser, John Fraser &amp; Lynn McGahern. </w:t>
      </w:r>
    </w:p>
    <w:p w14:paraId="5002E643" w14:textId="4A6CC4CF" w:rsidR="007F7C82" w:rsidRDefault="007F7C82" w:rsidP="007F7C82">
      <w:pPr>
        <w:rPr>
          <w:rFonts w:ascii="Arial" w:hAnsi="Arial" w:cs="Arial"/>
          <w:sz w:val="24"/>
          <w:szCs w:val="24"/>
        </w:rPr>
      </w:pPr>
      <w:r>
        <w:rPr>
          <w:rFonts w:ascii="Arial" w:hAnsi="Arial" w:cs="Arial"/>
          <w:sz w:val="24"/>
          <w:szCs w:val="24"/>
        </w:rPr>
        <w:t>Residents raised issues with traffic on Ollershaw Lane, particularly HGV’s. Dot asked w</w:t>
      </w:r>
      <w:r w:rsidRPr="007F7C82">
        <w:rPr>
          <w:rFonts w:ascii="Arial" w:hAnsi="Arial" w:cs="Arial"/>
          <w:sz w:val="24"/>
          <w:szCs w:val="24"/>
        </w:rPr>
        <w:t>hy there were no weight restrictions on the bridge</w:t>
      </w:r>
      <w:r>
        <w:rPr>
          <w:rFonts w:ascii="Arial" w:hAnsi="Arial" w:cs="Arial"/>
          <w:sz w:val="24"/>
          <w:szCs w:val="24"/>
        </w:rPr>
        <w:t xml:space="preserve"> and whether the police were doing anything about speeding? She also commented on the narrow pavements, partly due to overgrown vegetation, and the frightening nature of walking along Ollershaw Lane when large HGV’s drive past creating a slip stream that pulls one along. John mentioned the noise that these HGV’s cause </w:t>
      </w:r>
      <w:r w:rsidR="00CF529C">
        <w:rPr>
          <w:rFonts w:ascii="Arial" w:hAnsi="Arial" w:cs="Arial"/>
          <w:sz w:val="24"/>
          <w:szCs w:val="24"/>
        </w:rPr>
        <w:t xml:space="preserve">and that Ollershaw Lane was just being used as a short cut into and out of Northwich </w:t>
      </w:r>
      <w:r>
        <w:rPr>
          <w:rFonts w:ascii="Arial" w:hAnsi="Arial" w:cs="Arial"/>
          <w:sz w:val="24"/>
          <w:szCs w:val="24"/>
        </w:rPr>
        <w:t>and whether it would take a serious accident before anything was done.</w:t>
      </w:r>
    </w:p>
    <w:p w14:paraId="12FA6277" w14:textId="77A69C95" w:rsidR="00686590" w:rsidRDefault="007F7C82" w:rsidP="007F7C82">
      <w:pPr>
        <w:rPr>
          <w:rFonts w:ascii="Arial" w:hAnsi="Arial" w:cs="Arial"/>
          <w:sz w:val="24"/>
          <w:szCs w:val="24"/>
        </w:rPr>
      </w:pPr>
      <w:r>
        <w:rPr>
          <w:rFonts w:ascii="Arial" w:hAnsi="Arial" w:cs="Arial"/>
          <w:sz w:val="24"/>
          <w:szCs w:val="24"/>
        </w:rPr>
        <w:t xml:space="preserve">Ward Cllr NW </w:t>
      </w:r>
      <w:r w:rsidR="00CF529C">
        <w:rPr>
          <w:rFonts w:ascii="Arial" w:hAnsi="Arial" w:cs="Arial"/>
          <w:sz w:val="24"/>
          <w:szCs w:val="24"/>
        </w:rPr>
        <w:t>stated</w:t>
      </w:r>
      <w:r>
        <w:rPr>
          <w:rFonts w:ascii="Arial" w:hAnsi="Arial" w:cs="Arial"/>
          <w:sz w:val="24"/>
          <w:szCs w:val="24"/>
        </w:rPr>
        <w:t xml:space="preserve"> that he and Ward Cllr LG regularly drive through the ward and have recently taken photo</w:t>
      </w:r>
      <w:r w:rsidR="007944A7">
        <w:rPr>
          <w:rFonts w:ascii="Arial" w:hAnsi="Arial" w:cs="Arial"/>
          <w:sz w:val="24"/>
          <w:szCs w:val="24"/>
        </w:rPr>
        <w:t>graph</w:t>
      </w:r>
      <w:r>
        <w:rPr>
          <w:rFonts w:ascii="Arial" w:hAnsi="Arial" w:cs="Arial"/>
          <w:sz w:val="24"/>
          <w:szCs w:val="24"/>
        </w:rPr>
        <w:t xml:space="preserve">s of the overgrown vegetation affecting pavements and curb edges and had reported this to CW&amp;C. </w:t>
      </w:r>
      <w:r w:rsidR="00BC50AE">
        <w:rPr>
          <w:rFonts w:ascii="Arial" w:hAnsi="Arial" w:cs="Arial"/>
          <w:sz w:val="24"/>
          <w:szCs w:val="24"/>
        </w:rPr>
        <w:t>He also stated that a concealed traffic counting/speeding device had recently been erected along Ollershaw Lane and that this had not shown any problems with significant speeding.</w:t>
      </w:r>
    </w:p>
    <w:p w14:paraId="37E59022" w14:textId="4DD2013B" w:rsidR="00686590" w:rsidRDefault="00686590" w:rsidP="007F7C82">
      <w:pPr>
        <w:rPr>
          <w:rFonts w:ascii="Arial" w:hAnsi="Arial" w:cs="Arial"/>
          <w:sz w:val="24"/>
          <w:szCs w:val="24"/>
        </w:rPr>
      </w:pPr>
      <w:r>
        <w:rPr>
          <w:rFonts w:ascii="Arial" w:hAnsi="Arial" w:cs="Arial"/>
          <w:sz w:val="24"/>
          <w:szCs w:val="24"/>
        </w:rPr>
        <w:t>Chair Cllr MP sympathised with the residents and pointed out that all cllrs and the clerk lived within the village and were well aware of the problems regarding traffic, and that they were doing everything that they could to help alleviate them. She</w:t>
      </w:r>
      <w:r w:rsidR="007F7C82">
        <w:rPr>
          <w:rFonts w:ascii="Arial" w:hAnsi="Arial" w:cs="Arial"/>
          <w:sz w:val="24"/>
          <w:szCs w:val="24"/>
        </w:rPr>
        <w:t xml:space="preserve"> highlighted the recent meeting with Highways about the traffic issues through the village, particularly the increase in HGV traffic and speeding and that we were attempting to rectify these issues. </w:t>
      </w:r>
    </w:p>
    <w:p w14:paraId="55BDAFD5" w14:textId="2F2D2D56" w:rsidR="00686590" w:rsidRDefault="00686590" w:rsidP="007F7C82">
      <w:pPr>
        <w:rPr>
          <w:rFonts w:ascii="Arial" w:hAnsi="Arial" w:cs="Arial"/>
          <w:sz w:val="24"/>
          <w:szCs w:val="24"/>
        </w:rPr>
      </w:pPr>
      <w:r>
        <w:rPr>
          <w:rFonts w:ascii="Arial" w:hAnsi="Arial" w:cs="Arial"/>
          <w:sz w:val="24"/>
          <w:szCs w:val="24"/>
        </w:rPr>
        <w:t xml:space="preserve">Clerk then advised that with regards to the bridge and any weight limit, it was advised that there was </w:t>
      </w:r>
      <w:r w:rsidR="007944A7">
        <w:rPr>
          <w:rFonts w:ascii="Arial" w:hAnsi="Arial" w:cs="Arial"/>
          <w:sz w:val="24"/>
          <w:szCs w:val="24"/>
        </w:rPr>
        <w:t xml:space="preserve">effectively </w:t>
      </w:r>
      <w:r>
        <w:rPr>
          <w:rFonts w:ascii="Arial" w:hAnsi="Arial" w:cs="Arial"/>
          <w:sz w:val="24"/>
          <w:szCs w:val="24"/>
        </w:rPr>
        <w:t xml:space="preserve">no limit on the bridge as it </w:t>
      </w:r>
      <w:r w:rsidR="007944A7">
        <w:rPr>
          <w:rFonts w:ascii="Arial" w:hAnsi="Arial" w:cs="Arial"/>
          <w:sz w:val="24"/>
          <w:szCs w:val="24"/>
        </w:rPr>
        <w:t xml:space="preserve">has been reinforced to </w:t>
      </w:r>
      <w:r>
        <w:rPr>
          <w:rFonts w:ascii="Arial" w:hAnsi="Arial" w:cs="Arial"/>
          <w:sz w:val="24"/>
          <w:szCs w:val="24"/>
        </w:rPr>
        <w:t xml:space="preserve"> take over 40 tonnes </w:t>
      </w:r>
      <w:r w:rsidR="007944A7">
        <w:rPr>
          <w:rFonts w:ascii="Arial" w:hAnsi="Arial" w:cs="Arial"/>
          <w:sz w:val="24"/>
          <w:szCs w:val="24"/>
        </w:rPr>
        <w:t xml:space="preserve">of weight </w:t>
      </w:r>
      <w:r>
        <w:rPr>
          <w:rFonts w:ascii="Arial" w:hAnsi="Arial" w:cs="Arial"/>
          <w:sz w:val="24"/>
          <w:szCs w:val="24"/>
        </w:rPr>
        <w:t>and that Ollershaw Lane being an ‘A’ road means that HGV traffic can not be prohibited.</w:t>
      </w:r>
    </w:p>
    <w:p w14:paraId="3080516D" w14:textId="0B0E73C1" w:rsidR="007F7C82" w:rsidRDefault="00CF529C" w:rsidP="007F7C82">
      <w:pPr>
        <w:rPr>
          <w:rFonts w:ascii="Arial" w:hAnsi="Arial" w:cs="Arial"/>
          <w:sz w:val="24"/>
          <w:szCs w:val="24"/>
        </w:rPr>
      </w:pPr>
      <w:r>
        <w:rPr>
          <w:rFonts w:ascii="Arial" w:hAnsi="Arial" w:cs="Arial"/>
          <w:sz w:val="24"/>
          <w:szCs w:val="24"/>
        </w:rPr>
        <w:t>Clerk advised that with regards to speeding and the traffic surveys that have been conducted by the PC and the police</w:t>
      </w:r>
      <w:r w:rsidR="007944A7">
        <w:rPr>
          <w:rFonts w:ascii="Arial" w:hAnsi="Arial" w:cs="Arial"/>
          <w:sz w:val="24"/>
          <w:szCs w:val="24"/>
        </w:rPr>
        <w:t xml:space="preserve"> in the past</w:t>
      </w:r>
      <w:r>
        <w:rPr>
          <w:rFonts w:ascii="Arial" w:hAnsi="Arial" w:cs="Arial"/>
          <w:sz w:val="24"/>
          <w:szCs w:val="24"/>
        </w:rPr>
        <w:t xml:space="preserve">, evidence has shown that whilst there is speeding through the village the percentage of speeders does not warrant any intervention. One of the possibilities to help alleviate the speeding issue is to add </w:t>
      </w:r>
      <w:r>
        <w:rPr>
          <w:rFonts w:ascii="Arial" w:hAnsi="Arial" w:cs="Arial"/>
          <w:sz w:val="24"/>
          <w:szCs w:val="24"/>
        </w:rPr>
        <w:lastRenderedPageBreak/>
        <w:t>interactive traffic signs and this is discussed in item 3 (please see below). Clerk also stated that a possibility that was under review by Highways is to add signage at the junction of Ollershaw Lane and Marston Lane advising HGV’s to use the designated route into Northwich via Manchester Road, however, this has to fall in line with regulatory guidelines and is still under review by Highways.</w:t>
      </w:r>
    </w:p>
    <w:p w14:paraId="76ADA73B" w14:textId="3CD68BCF" w:rsidR="00CF529C" w:rsidRPr="007F7C82" w:rsidRDefault="00CF529C" w:rsidP="007F7C82">
      <w:pPr>
        <w:rPr>
          <w:rFonts w:ascii="Arial" w:hAnsi="Arial" w:cs="Arial"/>
          <w:sz w:val="24"/>
          <w:szCs w:val="24"/>
        </w:rPr>
      </w:pPr>
      <w:r>
        <w:rPr>
          <w:rFonts w:ascii="Arial" w:hAnsi="Arial" w:cs="Arial"/>
          <w:sz w:val="24"/>
          <w:szCs w:val="24"/>
        </w:rPr>
        <w:t>Chair Cllr MP, thanked the residents for their input and invited them to stay to listen to the further discussions regarding interactive traffic signs</w:t>
      </w:r>
      <w:r w:rsidR="00686590">
        <w:rPr>
          <w:rFonts w:ascii="Arial" w:hAnsi="Arial" w:cs="Arial"/>
          <w:sz w:val="24"/>
          <w:szCs w:val="24"/>
        </w:rPr>
        <w:t xml:space="preserve"> and the recent email from Steve Bentley of Highways</w:t>
      </w:r>
      <w:r>
        <w:rPr>
          <w:rFonts w:ascii="Arial" w:hAnsi="Arial" w:cs="Arial"/>
          <w:sz w:val="24"/>
          <w:szCs w:val="24"/>
        </w:rPr>
        <w:t>. Residents declined and left the meeting at 19:03</w:t>
      </w:r>
    </w:p>
    <w:p w14:paraId="0E9550A8" w14:textId="384EDA59" w:rsidR="00913F44" w:rsidRDefault="00913F44"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12265CBB"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686590">
        <w:rPr>
          <w:rFonts w:ascii="Arial" w:hAnsi="Arial" w:cs="Arial"/>
          <w:sz w:val="24"/>
          <w:szCs w:val="24"/>
        </w:rPr>
        <w:t>14/07</w:t>
      </w:r>
      <w:r w:rsidR="00D61509">
        <w:rPr>
          <w:rFonts w:ascii="Arial" w:hAnsi="Arial" w:cs="Arial"/>
          <w:sz w:val="24"/>
          <w:szCs w:val="24"/>
        </w:rPr>
        <w:t>/2021</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37C53263"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232AE2F2" w14:textId="77777777" w:rsidR="00D61509" w:rsidRDefault="00D61509" w:rsidP="00655DBC">
      <w:pPr>
        <w:rPr>
          <w:rFonts w:ascii="Arial" w:hAnsi="Arial" w:cs="Arial"/>
          <w:sz w:val="20"/>
          <w:szCs w:val="20"/>
        </w:rPr>
      </w:pPr>
    </w:p>
    <w:tbl>
      <w:tblPr>
        <w:tblStyle w:val="TableGrid"/>
        <w:tblW w:w="9879" w:type="dxa"/>
        <w:tblInd w:w="5" w:type="dxa"/>
        <w:tblLook w:val="04A0" w:firstRow="1" w:lastRow="0" w:firstColumn="1" w:lastColumn="0" w:noHBand="0" w:noVBand="1"/>
      </w:tblPr>
      <w:tblGrid>
        <w:gridCol w:w="448"/>
        <w:gridCol w:w="7783"/>
        <w:gridCol w:w="1430"/>
        <w:gridCol w:w="218"/>
      </w:tblGrid>
      <w:tr w:rsidR="00A92399" w:rsidRPr="00881C1B" w14:paraId="3B743712" w14:textId="77777777" w:rsidTr="00566284">
        <w:tc>
          <w:tcPr>
            <w:tcW w:w="9879" w:type="dxa"/>
            <w:gridSpan w:val="4"/>
            <w:tcBorders>
              <w:top w:val="nil"/>
              <w:left w:val="nil"/>
              <w:bottom w:val="nil"/>
              <w:right w:val="nil"/>
            </w:tcBorders>
          </w:tcPr>
          <w:tbl>
            <w:tblPr>
              <w:tblStyle w:val="TableGrid"/>
              <w:tblW w:w="8866" w:type="dxa"/>
              <w:tblInd w:w="226" w:type="dxa"/>
              <w:tblLook w:val="04A0" w:firstRow="1" w:lastRow="0" w:firstColumn="1" w:lastColumn="0" w:noHBand="0" w:noVBand="1"/>
            </w:tblPr>
            <w:tblGrid>
              <w:gridCol w:w="439"/>
              <w:gridCol w:w="4662"/>
              <w:gridCol w:w="1039"/>
              <w:gridCol w:w="2726"/>
            </w:tblGrid>
            <w:tr w:rsidR="00EC365F" w:rsidRPr="00881C1B" w14:paraId="03C87B5F" w14:textId="77777777" w:rsidTr="00776A8C">
              <w:tc>
                <w:tcPr>
                  <w:tcW w:w="439" w:type="dxa"/>
                </w:tcPr>
                <w:p w14:paraId="2B740DB2" w14:textId="77777777" w:rsidR="00EC365F" w:rsidRPr="00881C1B" w:rsidRDefault="00EC365F" w:rsidP="00EC365F">
                  <w:pPr>
                    <w:jc w:val="both"/>
                    <w:rPr>
                      <w:rFonts w:ascii="Arial" w:hAnsi="Arial" w:cs="Arial"/>
                      <w:sz w:val="20"/>
                      <w:szCs w:val="20"/>
                    </w:rPr>
                  </w:pPr>
                </w:p>
              </w:tc>
              <w:tc>
                <w:tcPr>
                  <w:tcW w:w="4662" w:type="dxa"/>
                </w:tcPr>
                <w:p w14:paraId="1E3E25BB" w14:textId="77777777" w:rsidR="00EC365F" w:rsidRPr="00881C1B" w:rsidRDefault="00EC365F" w:rsidP="00EC365F">
                  <w:pPr>
                    <w:jc w:val="both"/>
                    <w:rPr>
                      <w:rFonts w:ascii="Arial" w:hAnsi="Arial" w:cs="Arial"/>
                      <w:sz w:val="20"/>
                      <w:szCs w:val="20"/>
                    </w:rPr>
                  </w:pPr>
                  <w:r w:rsidRPr="00881C1B">
                    <w:rPr>
                      <w:rFonts w:ascii="Arial" w:hAnsi="Arial" w:cs="Arial"/>
                      <w:sz w:val="20"/>
                      <w:szCs w:val="20"/>
                    </w:rPr>
                    <w:t>Action</w:t>
                  </w:r>
                </w:p>
              </w:tc>
              <w:tc>
                <w:tcPr>
                  <w:tcW w:w="1039" w:type="dxa"/>
                </w:tcPr>
                <w:p w14:paraId="513A3606" w14:textId="77777777" w:rsidR="00EC365F" w:rsidRPr="00881C1B" w:rsidRDefault="00EC365F" w:rsidP="00EC365F">
                  <w:pPr>
                    <w:jc w:val="both"/>
                    <w:rPr>
                      <w:rFonts w:ascii="Arial" w:hAnsi="Arial" w:cs="Arial"/>
                      <w:sz w:val="20"/>
                      <w:szCs w:val="20"/>
                    </w:rPr>
                  </w:pPr>
                  <w:r w:rsidRPr="00881C1B">
                    <w:rPr>
                      <w:rFonts w:ascii="Arial" w:hAnsi="Arial" w:cs="Arial"/>
                      <w:sz w:val="20"/>
                      <w:szCs w:val="20"/>
                    </w:rPr>
                    <w:t>Assigned to</w:t>
                  </w:r>
                </w:p>
              </w:tc>
              <w:tc>
                <w:tcPr>
                  <w:tcW w:w="2726" w:type="dxa"/>
                </w:tcPr>
                <w:p w14:paraId="41375BC5" w14:textId="77777777" w:rsidR="00EC365F" w:rsidRPr="00881C1B" w:rsidRDefault="00EC365F" w:rsidP="00EC365F">
                  <w:pPr>
                    <w:jc w:val="both"/>
                    <w:rPr>
                      <w:rFonts w:ascii="Arial" w:hAnsi="Arial" w:cs="Arial"/>
                      <w:sz w:val="20"/>
                      <w:szCs w:val="20"/>
                    </w:rPr>
                  </w:pPr>
                  <w:r w:rsidRPr="00881C1B">
                    <w:rPr>
                      <w:rFonts w:ascii="Arial" w:hAnsi="Arial" w:cs="Arial"/>
                      <w:sz w:val="20"/>
                      <w:szCs w:val="20"/>
                    </w:rPr>
                    <w:t>Actioned</w:t>
                  </w:r>
                </w:p>
              </w:tc>
            </w:tr>
            <w:tr w:rsidR="00EC365F" w:rsidRPr="00881C1B" w14:paraId="6EC9C219" w14:textId="77777777" w:rsidTr="00776A8C">
              <w:tc>
                <w:tcPr>
                  <w:tcW w:w="439" w:type="dxa"/>
                </w:tcPr>
                <w:p w14:paraId="3D31A715" w14:textId="77777777" w:rsidR="00EC365F" w:rsidRPr="00881C1B" w:rsidRDefault="00EC365F" w:rsidP="00EC365F">
                  <w:pPr>
                    <w:jc w:val="both"/>
                    <w:rPr>
                      <w:rFonts w:ascii="Arial" w:hAnsi="Arial" w:cs="Arial"/>
                      <w:sz w:val="20"/>
                      <w:szCs w:val="20"/>
                    </w:rPr>
                  </w:pPr>
                  <w:r>
                    <w:rPr>
                      <w:rFonts w:ascii="Arial" w:hAnsi="Arial" w:cs="Arial"/>
                      <w:sz w:val="20"/>
                      <w:szCs w:val="20"/>
                    </w:rPr>
                    <w:t>1</w:t>
                  </w:r>
                </w:p>
              </w:tc>
              <w:tc>
                <w:tcPr>
                  <w:tcW w:w="4662" w:type="dxa"/>
                </w:tcPr>
                <w:p w14:paraId="34E3939E" w14:textId="77777777" w:rsidR="00EC365F" w:rsidRPr="00881C1B" w:rsidRDefault="00EC365F" w:rsidP="00EC365F">
                  <w:pPr>
                    <w:jc w:val="both"/>
                    <w:rPr>
                      <w:rFonts w:ascii="Arial" w:hAnsi="Arial" w:cs="Arial"/>
                      <w:sz w:val="20"/>
                      <w:szCs w:val="20"/>
                    </w:rPr>
                  </w:pPr>
                  <w:r>
                    <w:rPr>
                      <w:rFonts w:ascii="Arial" w:hAnsi="Arial" w:cs="Arial"/>
                      <w:sz w:val="20"/>
                      <w:szCs w:val="20"/>
                    </w:rPr>
                    <w:t>Visit Higher Marston play area and check out building work going on at properties adjacent to the play area</w:t>
                  </w:r>
                </w:p>
              </w:tc>
              <w:tc>
                <w:tcPr>
                  <w:tcW w:w="1039" w:type="dxa"/>
                </w:tcPr>
                <w:p w14:paraId="19A2D6B6" w14:textId="77777777" w:rsidR="00EC365F" w:rsidRPr="00881C1B" w:rsidRDefault="00EC365F" w:rsidP="00EC365F">
                  <w:pPr>
                    <w:jc w:val="both"/>
                    <w:rPr>
                      <w:rFonts w:ascii="Arial" w:hAnsi="Arial" w:cs="Arial"/>
                      <w:sz w:val="20"/>
                      <w:szCs w:val="20"/>
                    </w:rPr>
                  </w:pPr>
                  <w:r>
                    <w:rPr>
                      <w:rFonts w:ascii="Arial" w:hAnsi="Arial" w:cs="Arial"/>
                      <w:sz w:val="20"/>
                      <w:szCs w:val="20"/>
                    </w:rPr>
                    <w:t>PM</w:t>
                  </w:r>
                </w:p>
              </w:tc>
              <w:tc>
                <w:tcPr>
                  <w:tcW w:w="2726" w:type="dxa"/>
                </w:tcPr>
                <w:p w14:paraId="1713D471" w14:textId="46564C7A" w:rsidR="00EC365F" w:rsidRPr="00881C1B" w:rsidRDefault="00EC365F" w:rsidP="00EC365F">
                  <w:pPr>
                    <w:jc w:val="both"/>
                    <w:rPr>
                      <w:rFonts w:ascii="Arial" w:hAnsi="Arial" w:cs="Arial"/>
                      <w:sz w:val="20"/>
                      <w:szCs w:val="20"/>
                    </w:rPr>
                  </w:pPr>
                  <w:r>
                    <w:rPr>
                      <w:rFonts w:ascii="Arial" w:hAnsi="Arial" w:cs="Arial"/>
                      <w:sz w:val="20"/>
                      <w:szCs w:val="20"/>
                    </w:rPr>
                    <w:t>Clerk emailed PM for response. PM had contacted relevant person in CW&amp;C regarding the bollards and access but so far has had no response. He will chase again.</w:t>
                  </w:r>
                  <w:r w:rsidR="000D03F7">
                    <w:rPr>
                      <w:rFonts w:ascii="Arial" w:hAnsi="Arial" w:cs="Arial"/>
                      <w:sz w:val="20"/>
                      <w:szCs w:val="20"/>
                    </w:rPr>
                    <w:t xml:space="preserve"> Cllr MP advised that the bollards have been secured.</w:t>
                  </w:r>
                </w:p>
              </w:tc>
            </w:tr>
            <w:tr w:rsidR="00EC365F" w:rsidRPr="00881C1B" w14:paraId="14B111F7" w14:textId="77777777" w:rsidTr="00776A8C">
              <w:tc>
                <w:tcPr>
                  <w:tcW w:w="439" w:type="dxa"/>
                </w:tcPr>
                <w:p w14:paraId="4D282B1F" w14:textId="77777777" w:rsidR="00EC365F" w:rsidRDefault="00EC365F" w:rsidP="00EC365F">
                  <w:pPr>
                    <w:jc w:val="both"/>
                    <w:rPr>
                      <w:rFonts w:ascii="Arial" w:hAnsi="Arial" w:cs="Arial"/>
                      <w:sz w:val="20"/>
                      <w:szCs w:val="20"/>
                    </w:rPr>
                  </w:pPr>
                  <w:r>
                    <w:rPr>
                      <w:rFonts w:ascii="Arial" w:hAnsi="Arial" w:cs="Arial"/>
                      <w:sz w:val="20"/>
                      <w:szCs w:val="20"/>
                    </w:rPr>
                    <w:t>2</w:t>
                  </w:r>
                </w:p>
              </w:tc>
              <w:tc>
                <w:tcPr>
                  <w:tcW w:w="4662" w:type="dxa"/>
                </w:tcPr>
                <w:p w14:paraId="190B2FC9" w14:textId="77777777" w:rsidR="00EC365F" w:rsidRPr="00881C1B" w:rsidRDefault="00EC365F" w:rsidP="00EC365F">
                  <w:pPr>
                    <w:jc w:val="both"/>
                    <w:rPr>
                      <w:rFonts w:ascii="Arial" w:hAnsi="Arial" w:cs="Arial"/>
                      <w:sz w:val="20"/>
                      <w:szCs w:val="20"/>
                    </w:rPr>
                  </w:pPr>
                  <w:r>
                    <w:rPr>
                      <w:rFonts w:ascii="Arial" w:hAnsi="Arial" w:cs="Arial"/>
                      <w:sz w:val="20"/>
                      <w:szCs w:val="20"/>
                    </w:rPr>
                    <w:t>Create an alert on planning system</w:t>
                  </w:r>
                </w:p>
              </w:tc>
              <w:tc>
                <w:tcPr>
                  <w:tcW w:w="1039" w:type="dxa"/>
                </w:tcPr>
                <w:p w14:paraId="5D34FE98" w14:textId="77777777" w:rsidR="00EC365F" w:rsidRPr="00881C1B" w:rsidRDefault="00EC365F" w:rsidP="00EC365F">
                  <w:pPr>
                    <w:jc w:val="both"/>
                    <w:rPr>
                      <w:rFonts w:ascii="Arial" w:hAnsi="Arial" w:cs="Arial"/>
                      <w:sz w:val="20"/>
                      <w:szCs w:val="20"/>
                    </w:rPr>
                  </w:pPr>
                  <w:r>
                    <w:rPr>
                      <w:rFonts w:ascii="Arial" w:hAnsi="Arial" w:cs="Arial"/>
                      <w:sz w:val="20"/>
                      <w:szCs w:val="20"/>
                    </w:rPr>
                    <w:t>CC</w:t>
                  </w:r>
                </w:p>
              </w:tc>
              <w:tc>
                <w:tcPr>
                  <w:tcW w:w="2726" w:type="dxa"/>
                </w:tcPr>
                <w:p w14:paraId="5517FF7C" w14:textId="782200D7" w:rsidR="00EC365F" w:rsidRPr="00881C1B" w:rsidRDefault="00EC365F" w:rsidP="00EC365F">
                  <w:pPr>
                    <w:jc w:val="both"/>
                    <w:rPr>
                      <w:rFonts w:ascii="Arial" w:hAnsi="Arial" w:cs="Arial"/>
                      <w:sz w:val="20"/>
                      <w:szCs w:val="20"/>
                    </w:rPr>
                  </w:pPr>
                  <w:r>
                    <w:rPr>
                      <w:rFonts w:ascii="Arial" w:hAnsi="Arial" w:cs="Arial"/>
                      <w:sz w:val="20"/>
                      <w:szCs w:val="20"/>
                    </w:rPr>
                    <w:t>To be done</w:t>
                  </w:r>
                </w:p>
              </w:tc>
            </w:tr>
            <w:tr w:rsidR="00EC365F" w:rsidRPr="00881C1B" w14:paraId="221C7B11" w14:textId="77777777" w:rsidTr="00776A8C">
              <w:tc>
                <w:tcPr>
                  <w:tcW w:w="439" w:type="dxa"/>
                </w:tcPr>
                <w:p w14:paraId="680AE301" w14:textId="77777777" w:rsidR="00EC365F" w:rsidRDefault="00EC365F" w:rsidP="00EC365F">
                  <w:pPr>
                    <w:jc w:val="both"/>
                    <w:rPr>
                      <w:rFonts w:ascii="Arial" w:hAnsi="Arial" w:cs="Arial"/>
                      <w:sz w:val="20"/>
                      <w:szCs w:val="20"/>
                    </w:rPr>
                  </w:pPr>
                  <w:r>
                    <w:rPr>
                      <w:rFonts w:ascii="Arial" w:hAnsi="Arial" w:cs="Arial"/>
                      <w:sz w:val="20"/>
                      <w:szCs w:val="20"/>
                    </w:rPr>
                    <w:t>3</w:t>
                  </w:r>
                </w:p>
              </w:tc>
              <w:tc>
                <w:tcPr>
                  <w:tcW w:w="4662" w:type="dxa"/>
                </w:tcPr>
                <w:p w14:paraId="04B39900" w14:textId="77777777" w:rsidR="00EC365F" w:rsidRPr="00881C1B" w:rsidRDefault="00EC365F" w:rsidP="00EC365F">
                  <w:pPr>
                    <w:jc w:val="both"/>
                    <w:rPr>
                      <w:rFonts w:ascii="Arial" w:hAnsi="Arial" w:cs="Arial"/>
                      <w:sz w:val="20"/>
                      <w:szCs w:val="20"/>
                    </w:rPr>
                  </w:pPr>
                  <w:r>
                    <w:rPr>
                      <w:rFonts w:ascii="Arial" w:hAnsi="Arial" w:cs="Arial"/>
                      <w:sz w:val="20"/>
                      <w:szCs w:val="20"/>
                    </w:rPr>
                    <w:t>Fire Safety Check</w:t>
                  </w:r>
                </w:p>
              </w:tc>
              <w:tc>
                <w:tcPr>
                  <w:tcW w:w="1039" w:type="dxa"/>
                </w:tcPr>
                <w:p w14:paraId="79013D3C" w14:textId="77777777" w:rsidR="00EC365F" w:rsidRPr="00881C1B" w:rsidRDefault="00EC365F" w:rsidP="00EC365F">
                  <w:pPr>
                    <w:jc w:val="both"/>
                    <w:rPr>
                      <w:rFonts w:ascii="Arial" w:hAnsi="Arial" w:cs="Arial"/>
                      <w:sz w:val="20"/>
                      <w:szCs w:val="20"/>
                    </w:rPr>
                  </w:pPr>
                  <w:r>
                    <w:rPr>
                      <w:rFonts w:ascii="Arial" w:hAnsi="Arial" w:cs="Arial"/>
                      <w:sz w:val="20"/>
                      <w:szCs w:val="20"/>
                    </w:rPr>
                    <w:t>MP/PhC</w:t>
                  </w:r>
                </w:p>
              </w:tc>
              <w:tc>
                <w:tcPr>
                  <w:tcW w:w="2726" w:type="dxa"/>
                </w:tcPr>
                <w:p w14:paraId="3F971564" w14:textId="2A51A398" w:rsidR="00EC365F" w:rsidRPr="00881C1B" w:rsidRDefault="00EC365F" w:rsidP="00EC365F">
                  <w:pPr>
                    <w:jc w:val="both"/>
                    <w:rPr>
                      <w:rFonts w:ascii="Arial" w:hAnsi="Arial" w:cs="Arial"/>
                      <w:sz w:val="20"/>
                      <w:szCs w:val="20"/>
                    </w:rPr>
                  </w:pPr>
                  <w:r>
                    <w:rPr>
                      <w:rFonts w:ascii="Arial" w:hAnsi="Arial" w:cs="Arial"/>
                      <w:sz w:val="20"/>
                      <w:szCs w:val="20"/>
                    </w:rPr>
                    <w:t>Done but issues with alarm board. Clerk to contact Miles</w:t>
                  </w:r>
                </w:p>
              </w:tc>
            </w:tr>
            <w:tr w:rsidR="00EC365F" w:rsidRPr="00881C1B" w14:paraId="783972F2" w14:textId="77777777" w:rsidTr="00776A8C">
              <w:tc>
                <w:tcPr>
                  <w:tcW w:w="439" w:type="dxa"/>
                </w:tcPr>
                <w:p w14:paraId="39A9F792" w14:textId="77777777" w:rsidR="00EC365F" w:rsidRDefault="00EC365F" w:rsidP="00EC365F">
                  <w:pPr>
                    <w:jc w:val="both"/>
                    <w:rPr>
                      <w:rFonts w:ascii="Arial" w:hAnsi="Arial" w:cs="Arial"/>
                      <w:sz w:val="20"/>
                      <w:szCs w:val="20"/>
                    </w:rPr>
                  </w:pPr>
                  <w:r>
                    <w:rPr>
                      <w:rFonts w:ascii="Arial" w:hAnsi="Arial" w:cs="Arial"/>
                      <w:sz w:val="20"/>
                      <w:szCs w:val="20"/>
                    </w:rPr>
                    <w:t>4</w:t>
                  </w:r>
                </w:p>
              </w:tc>
              <w:tc>
                <w:tcPr>
                  <w:tcW w:w="4662" w:type="dxa"/>
                </w:tcPr>
                <w:p w14:paraId="488B5EF3" w14:textId="77777777" w:rsidR="00EC365F" w:rsidRPr="00881C1B" w:rsidRDefault="00EC365F" w:rsidP="00EC365F">
                  <w:pPr>
                    <w:jc w:val="both"/>
                    <w:rPr>
                      <w:rFonts w:ascii="Arial" w:hAnsi="Arial" w:cs="Arial"/>
                      <w:sz w:val="20"/>
                      <w:szCs w:val="20"/>
                    </w:rPr>
                  </w:pPr>
                  <w:r>
                    <w:rPr>
                      <w:rFonts w:ascii="Arial" w:hAnsi="Arial" w:cs="Arial"/>
                      <w:sz w:val="20"/>
                      <w:szCs w:val="20"/>
                    </w:rPr>
                    <w:t>Look at replacing hall sign on external wall</w:t>
                  </w:r>
                </w:p>
              </w:tc>
              <w:tc>
                <w:tcPr>
                  <w:tcW w:w="1039" w:type="dxa"/>
                </w:tcPr>
                <w:p w14:paraId="25C671FC" w14:textId="77777777" w:rsidR="00EC365F" w:rsidRPr="00881C1B" w:rsidRDefault="00EC365F" w:rsidP="00EC365F">
                  <w:pPr>
                    <w:jc w:val="both"/>
                    <w:rPr>
                      <w:rFonts w:ascii="Arial" w:hAnsi="Arial" w:cs="Arial"/>
                      <w:sz w:val="20"/>
                      <w:szCs w:val="20"/>
                    </w:rPr>
                  </w:pPr>
                  <w:r>
                    <w:rPr>
                      <w:rFonts w:ascii="Arial" w:hAnsi="Arial" w:cs="Arial"/>
                      <w:sz w:val="20"/>
                      <w:szCs w:val="20"/>
                    </w:rPr>
                    <w:t>CC</w:t>
                  </w:r>
                </w:p>
              </w:tc>
              <w:tc>
                <w:tcPr>
                  <w:tcW w:w="2726" w:type="dxa"/>
                </w:tcPr>
                <w:p w14:paraId="490FA4FE" w14:textId="0477F3C8" w:rsidR="00EC365F" w:rsidRPr="00881C1B" w:rsidRDefault="000D03F7" w:rsidP="00EC365F">
                  <w:pPr>
                    <w:jc w:val="both"/>
                    <w:rPr>
                      <w:rFonts w:ascii="Arial" w:hAnsi="Arial" w:cs="Arial"/>
                      <w:sz w:val="20"/>
                      <w:szCs w:val="20"/>
                    </w:rPr>
                  </w:pPr>
                  <w:r>
                    <w:rPr>
                      <w:rFonts w:ascii="Arial" w:hAnsi="Arial" w:cs="Arial"/>
                      <w:sz w:val="20"/>
                      <w:szCs w:val="20"/>
                    </w:rPr>
                    <w:t>Clerk unable to get ladders to the building to remove old sign</w:t>
                  </w:r>
                </w:p>
              </w:tc>
            </w:tr>
            <w:tr w:rsidR="00EC365F" w:rsidRPr="00881C1B" w14:paraId="57B06112" w14:textId="77777777" w:rsidTr="00776A8C">
              <w:tc>
                <w:tcPr>
                  <w:tcW w:w="439" w:type="dxa"/>
                </w:tcPr>
                <w:p w14:paraId="4EFBA37A" w14:textId="77777777" w:rsidR="00EC365F" w:rsidRDefault="00EC365F" w:rsidP="00EC365F">
                  <w:pPr>
                    <w:jc w:val="both"/>
                    <w:rPr>
                      <w:rFonts w:ascii="Arial" w:hAnsi="Arial" w:cs="Arial"/>
                      <w:sz w:val="20"/>
                      <w:szCs w:val="20"/>
                    </w:rPr>
                  </w:pPr>
                  <w:r>
                    <w:rPr>
                      <w:rFonts w:ascii="Arial" w:hAnsi="Arial" w:cs="Arial"/>
                      <w:sz w:val="20"/>
                      <w:szCs w:val="20"/>
                    </w:rPr>
                    <w:t>5</w:t>
                  </w:r>
                </w:p>
              </w:tc>
              <w:tc>
                <w:tcPr>
                  <w:tcW w:w="4662" w:type="dxa"/>
                </w:tcPr>
                <w:p w14:paraId="26BB5903" w14:textId="77777777" w:rsidR="00EC365F" w:rsidRPr="00881C1B" w:rsidRDefault="00EC365F" w:rsidP="00EC365F">
                  <w:pPr>
                    <w:jc w:val="both"/>
                    <w:rPr>
                      <w:rFonts w:ascii="Arial" w:hAnsi="Arial" w:cs="Arial"/>
                      <w:sz w:val="20"/>
                      <w:szCs w:val="20"/>
                    </w:rPr>
                  </w:pPr>
                  <w:r>
                    <w:rPr>
                      <w:rFonts w:ascii="Arial" w:hAnsi="Arial" w:cs="Arial"/>
                      <w:sz w:val="20"/>
                      <w:szCs w:val="20"/>
                    </w:rPr>
                    <w:t>Check budget then contact fingerpost contractor</w:t>
                  </w:r>
                </w:p>
              </w:tc>
              <w:tc>
                <w:tcPr>
                  <w:tcW w:w="1039" w:type="dxa"/>
                </w:tcPr>
                <w:p w14:paraId="7C528BD2" w14:textId="77777777" w:rsidR="00EC365F" w:rsidRPr="00881C1B" w:rsidRDefault="00EC365F" w:rsidP="00EC365F">
                  <w:pPr>
                    <w:jc w:val="both"/>
                    <w:rPr>
                      <w:rFonts w:ascii="Arial" w:hAnsi="Arial" w:cs="Arial"/>
                      <w:sz w:val="20"/>
                      <w:szCs w:val="20"/>
                    </w:rPr>
                  </w:pPr>
                  <w:r>
                    <w:rPr>
                      <w:rFonts w:ascii="Arial" w:hAnsi="Arial" w:cs="Arial"/>
                      <w:sz w:val="20"/>
                      <w:szCs w:val="20"/>
                    </w:rPr>
                    <w:t>CC</w:t>
                  </w:r>
                </w:p>
              </w:tc>
              <w:tc>
                <w:tcPr>
                  <w:tcW w:w="2726" w:type="dxa"/>
                </w:tcPr>
                <w:p w14:paraId="05CAFF4A" w14:textId="0E0C8FFD" w:rsidR="00EC365F" w:rsidRPr="00881C1B" w:rsidRDefault="00EC365F" w:rsidP="00EC365F">
                  <w:pPr>
                    <w:jc w:val="both"/>
                    <w:rPr>
                      <w:rFonts w:ascii="Arial" w:hAnsi="Arial" w:cs="Arial"/>
                      <w:sz w:val="20"/>
                      <w:szCs w:val="20"/>
                    </w:rPr>
                  </w:pPr>
                  <w:r>
                    <w:rPr>
                      <w:rFonts w:ascii="Arial" w:hAnsi="Arial" w:cs="Arial"/>
                      <w:sz w:val="20"/>
                      <w:szCs w:val="20"/>
                    </w:rPr>
                    <w:t>√</w:t>
                  </w:r>
                  <w:r w:rsidR="000D03F7">
                    <w:rPr>
                      <w:rFonts w:ascii="Arial" w:hAnsi="Arial" w:cs="Arial"/>
                      <w:sz w:val="20"/>
                      <w:szCs w:val="20"/>
                    </w:rPr>
                    <w:t xml:space="preserve"> - work under way</w:t>
                  </w:r>
                </w:p>
              </w:tc>
            </w:tr>
            <w:tr w:rsidR="00EC365F" w:rsidRPr="00881C1B" w14:paraId="6B05E685" w14:textId="77777777" w:rsidTr="00776A8C">
              <w:tc>
                <w:tcPr>
                  <w:tcW w:w="439" w:type="dxa"/>
                </w:tcPr>
                <w:p w14:paraId="2488C94E" w14:textId="77777777" w:rsidR="00EC365F" w:rsidRDefault="00EC365F" w:rsidP="00EC365F">
                  <w:pPr>
                    <w:jc w:val="both"/>
                    <w:rPr>
                      <w:rFonts w:ascii="Arial" w:hAnsi="Arial" w:cs="Arial"/>
                      <w:sz w:val="20"/>
                      <w:szCs w:val="20"/>
                    </w:rPr>
                  </w:pPr>
                  <w:r>
                    <w:rPr>
                      <w:rFonts w:ascii="Arial" w:hAnsi="Arial" w:cs="Arial"/>
                      <w:sz w:val="20"/>
                      <w:szCs w:val="20"/>
                    </w:rPr>
                    <w:t>6</w:t>
                  </w:r>
                </w:p>
              </w:tc>
              <w:tc>
                <w:tcPr>
                  <w:tcW w:w="4662" w:type="dxa"/>
                </w:tcPr>
                <w:p w14:paraId="2E9F800A" w14:textId="77777777" w:rsidR="00EC365F" w:rsidRPr="00881C1B" w:rsidRDefault="00EC365F" w:rsidP="00EC365F">
                  <w:pPr>
                    <w:jc w:val="both"/>
                    <w:rPr>
                      <w:rFonts w:ascii="Arial" w:hAnsi="Arial" w:cs="Arial"/>
                      <w:sz w:val="20"/>
                      <w:szCs w:val="20"/>
                    </w:rPr>
                  </w:pPr>
                  <w:r>
                    <w:rPr>
                      <w:rFonts w:ascii="Arial" w:hAnsi="Arial" w:cs="Arial"/>
                      <w:sz w:val="20"/>
                      <w:szCs w:val="20"/>
                    </w:rPr>
                    <w:t>Add hourglass charity details to MM</w:t>
                  </w:r>
                </w:p>
              </w:tc>
              <w:tc>
                <w:tcPr>
                  <w:tcW w:w="1039" w:type="dxa"/>
                </w:tcPr>
                <w:p w14:paraId="37FFDD25" w14:textId="77777777" w:rsidR="00EC365F" w:rsidRPr="00881C1B" w:rsidRDefault="00EC365F" w:rsidP="00EC365F">
                  <w:pPr>
                    <w:jc w:val="both"/>
                    <w:rPr>
                      <w:rFonts w:ascii="Arial" w:hAnsi="Arial" w:cs="Arial"/>
                      <w:sz w:val="20"/>
                      <w:szCs w:val="20"/>
                    </w:rPr>
                  </w:pPr>
                  <w:r>
                    <w:rPr>
                      <w:rFonts w:ascii="Arial" w:hAnsi="Arial" w:cs="Arial"/>
                      <w:sz w:val="20"/>
                      <w:szCs w:val="20"/>
                    </w:rPr>
                    <w:t>CC</w:t>
                  </w:r>
                </w:p>
              </w:tc>
              <w:tc>
                <w:tcPr>
                  <w:tcW w:w="2726" w:type="dxa"/>
                </w:tcPr>
                <w:p w14:paraId="6DD3A24A" w14:textId="6A6A842B" w:rsidR="00EC365F" w:rsidRPr="00881C1B" w:rsidRDefault="00EC365F" w:rsidP="00EC365F">
                  <w:pPr>
                    <w:jc w:val="both"/>
                    <w:rPr>
                      <w:rFonts w:ascii="Arial" w:hAnsi="Arial" w:cs="Arial"/>
                      <w:sz w:val="20"/>
                      <w:szCs w:val="20"/>
                    </w:rPr>
                  </w:pPr>
                  <w:r>
                    <w:rPr>
                      <w:rFonts w:ascii="Arial" w:hAnsi="Arial" w:cs="Arial"/>
                      <w:sz w:val="20"/>
                      <w:szCs w:val="20"/>
                    </w:rPr>
                    <w:t>√</w:t>
                  </w:r>
                </w:p>
              </w:tc>
            </w:tr>
            <w:tr w:rsidR="00EC365F" w:rsidRPr="00881C1B" w14:paraId="72177380" w14:textId="77777777" w:rsidTr="00776A8C">
              <w:tc>
                <w:tcPr>
                  <w:tcW w:w="439" w:type="dxa"/>
                </w:tcPr>
                <w:p w14:paraId="5C695D0C" w14:textId="77777777" w:rsidR="00EC365F" w:rsidRDefault="00EC365F" w:rsidP="00EC365F">
                  <w:pPr>
                    <w:jc w:val="both"/>
                    <w:rPr>
                      <w:rFonts w:ascii="Arial" w:hAnsi="Arial" w:cs="Arial"/>
                      <w:sz w:val="20"/>
                      <w:szCs w:val="20"/>
                    </w:rPr>
                  </w:pPr>
                  <w:r>
                    <w:rPr>
                      <w:rFonts w:ascii="Arial" w:hAnsi="Arial" w:cs="Arial"/>
                      <w:sz w:val="20"/>
                      <w:szCs w:val="20"/>
                    </w:rPr>
                    <w:t>7</w:t>
                  </w:r>
                </w:p>
              </w:tc>
              <w:tc>
                <w:tcPr>
                  <w:tcW w:w="4662" w:type="dxa"/>
                </w:tcPr>
                <w:p w14:paraId="51238261" w14:textId="77777777" w:rsidR="00EC365F" w:rsidRPr="00881C1B" w:rsidRDefault="00EC365F" w:rsidP="00EC365F">
                  <w:pPr>
                    <w:jc w:val="both"/>
                    <w:rPr>
                      <w:rFonts w:ascii="Arial" w:hAnsi="Arial" w:cs="Arial"/>
                      <w:sz w:val="20"/>
                      <w:szCs w:val="20"/>
                    </w:rPr>
                  </w:pPr>
                  <w:r>
                    <w:rPr>
                      <w:rFonts w:ascii="Arial" w:hAnsi="Arial" w:cs="Arial"/>
                      <w:sz w:val="20"/>
                      <w:szCs w:val="20"/>
                    </w:rPr>
                    <w:t>Set up a meeting to discuss weight limit on Ollershaw Lane</w:t>
                  </w:r>
                </w:p>
              </w:tc>
              <w:tc>
                <w:tcPr>
                  <w:tcW w:w="1039" w:type="dxa"/>
                </w:tcPr>
                <w:p w14:paraId="5A4DA817" w14:textId="77777777" w:rsidR="00EC365F" w:rsidRPr="00881C1B" w:rsidRDefault="00EC365F" w:rsidP="00EC365F">
                  <w:pPr>
                    <w:jc w:val="both"/>
                    <w:rPr>
                      <w:rFonts w:ascii="Arial" w:hAnsi="Arial" w:cs="Arial"/>
                      <w:sz w:val="20"/>
                      <w:szCs w:val="20"/>
                    </w:rPr>
                  </w:pPr>
                  <w:r>
                    <w:rPr>
                      <w:rFonts w:ascii="Arial" w:hAnsi="Arial" w:cs="Arial"/>
                      <w:sz w:val="20"/>
                      <w:szCs w:val="20"/>
                    </w:rPr>
                    <w:t>CC</w:t>
                  </w:r>
                </w:p>
              </w:tc>
              <w:tc>
                <w:tcPr>
                  <w:tcW w:w="2726" w:type="dxa"/>
                </w:tcPr>
                <w:p w14:paraId="703666ED" w14:textId="135D4DD9" w:rsidR="00EC365F" w:rsidRPr="00881C1B" w:rsidRDefault="00EC365F" w:rsidP="00EC365F">
                  <w:pPr>
                    <w:jc w:val="both"/>
                    <w:rPr>
                      <w:rFonts w:ascii="Arial" w:hAnsi="Arial" w:cs="Arial"/>
                      <w:sz w:val="20"/>
                      <w:szCs w:val="20"/>
                    </w:rPr>
                  </w:pPr>
                  <w:r>
                    <w:rPr>
                      <w:rFonts w:ascii="Arial" w:hAnsi="Arial" w:cs="Arial"/>
                      <w:sz w:val="20"/>
                      <w:szCs w:val="20"/>
                    </w:rPr>
                    <w:t>√</w:t>
                  </w:r>
                </w:p>
              </w:tc>
            </w:tr>
            <w:tr w:rsidR="00EC365F" w:rsidRPr="00881C1B" w14:paraId="111997B1" w14:textId="77777777" w:rsidTr="00776A8C">
              <w:tc>
                <w:tcPr>
                  <w:tcW w:w="439" w:type="dxa"/>
                </w:tcPr>
                <w:p w14:paraId="08B6FACD" w14:textId="77777777" w:rsidR="00EC365F" w:rsidRDefault="00EC365F" w:rsidP="00EC365F">
                  <w:pPr>
                    <w:jc w:val="both"/>
                    <w:rPr>
                      <w:rFonts w:ascii="Arial" w:hAnsi="Arial" w:cs="Arial"/>
                      <w:sz w:val="20"/>
                      <w:szCs w:val="20"/>
                    </w:rPr>
                  </w:pPr>
                  <w:r>
                    <w:rPr>
                      <w:rFonts w:ascii="Arial" w:hAnsi="Arial" w:cs="Arial"/>
                      <w:sz w:val="20"/>
                      <w:szCs w:val="20"/>
                    </w:rPr>
                    <w:t>8</w:t>
                  </w:r>
                </w:p>
              </w:tc>
              <w:tc>
                <w:tcPr>
                  <w:tcW w:w="4662" w:type="dxa"/>
                </w:tcPr>
                <w:p w14:paraId="6EC04357" w14:textId="77777777" w:rsidR="00EC365F" w:rsidRPr="002B2701" w:rsidRDefault="00EC365F" w:rsidP="00EC365F">
                  <w:pPr>
                    <w:jc w:val="both"/>
                    <w:rPr>
                      <w:rFonts w:ascii="Arial" w:hAnsi="Arial" w:cs="Arial"/>
                      <w:sz w:val="20"/>
                      <w:szCs w:val="20"/>
                    </w:rPr>
                  </w:pPr>
                  <w:r>
                    <w:rPr>
                      <w:rFonts w:ascii="Arial" w:hAnsi="Arial" w:cs="Arial"/>
                      <w:sz w:val="20"/>
                      <w:szCs w:val="20"/>
                    </w:rPr>
                    <w:t>Accounts print offs for cllr AJ (noticeboards)</w:t>
                  </w:r>
                </w:p>
              </w:tc>
              <w:tc>
                <w:tcPr>
                  <w:tcW w:w="1039" w:type="dxa"/>
                </w:tcPr>
                <w:p w14:paraId="60E45BA3" w14:textId="77777777" w:rsidR="00EC365F" w:rsidRPr="00881C1B" w:rsidRDefault="00EC365F" w:rsidP="00EC365F">
                  <w:pPr>
                    <w:jc w:val="both"/>
                    <w:rPr>
                      <w:rFonts w:ascii="Arial" w:hAnsi="Arial" w:cs="Arial"/>
                      <w:sz w:val="20"/>
                      <w:szCs w:val="20"/>
                    </w:rPr>
                  </w:pPr>
                  <w:r>
                    <w:rPr>
                      <w:rFonts w:ascii="Arial" w:hAnsi="Arial" w:cs="Arial"/>
                      <w:sz w:val="20"/>
                      <w:szCs w:val="20"/>
                    </w:rPr>
                    <w:t>CC</w:t>
                  </w:r>
                </w:p>
              </w:tc>
              <w:tc>
                <w:tcPr>
                  <w:tcW w:w="2726" w:type="dxa"/>
                </w:tcPr>
                <w:p w14:paraId="339C5FF2" w14:textId="7D804AB4" w:rsidR="00EC365F" w:rsidRPr="00881C1B" w:rsidRDefault="00EC365F" w:rsidP="00EC365F">
                  <w:pPr>
                    <w:jc w:val="both"/>
                    <w:rPr>
                      <w:rFonts w:ascii="Arial" w:hAnsi="Arial" w:cs="Arial"/>
                      <w:sz w:val="20"/>
                      <w:szCs w:val="20"/>
                    </w:rPr>
                  </w:pPr>
                  <w:r>
                    <w:rPr>
                      <w:rFonts w:ascii="Arial" w:hAnsi="Arial" w:cs="Arial"/>
                      <w:sz w:val="20"/>
                      <w:szCs w:val="20"/>
                    </w:rPr>
                    <w:t>√</w:t>
                  </w:r>
                </w:p>
              </w:tc>
            </w:tr>
            <w:tr w:rsidR="00EC365F" w:rsidRPr="00881C1B" w14:paraId="0FFBE401" w14:textId="77777777" w:rsidTr="00776A8C">
              <w:tc>
                <w:tcPr>
                  <w:tcW w:w="439" w:type="dxa"/>
                </w:tcPr>
                <w:p w14:paraId="1DDD0D70" w14:textId="77777777" w:rsidR="00EC365F" w:rsidRPr="007E1C9E" w:rsidRDefault="00EC365F" w:rsidP="00EC365F">
                  <w:pPr>
                    <w:jc w:val="both"/>
                    <w:rPr>
                      <w:rFonts w:ascii="Arial" w:hAnsi="Arial" w:cs="Arial"/>
                      <w:bCs/>
                      <w:sz w:val="20"/>
                      <w:szCs w:val="20"/>
                    </w:rPr>
                  </w:pPr>
                  <w:r>
                    <w:rPr>
                      <w:rFonts w:ascii="Arial" w:hAnsi="Arial" w:cs="Arial"/>
                      <w:bCs/>
                      <w:sz w:val="20"/>
                      <w:szCs w:val="20"/>
                    </w:rPr>
                    <w:t>9</w:t>
                  </w:r>
                </w:p>
              </w:tc>
              <w:tc>
                <w:tcPr>
                  <w:tcW w:w="4662" w:type="dxa"/>
                </w:tcPr>
                <w:p w14:paraId="445934A4" w14:textId="77777777" w:rsidR="00EC365F" w:rsidRPr="00B32266" w:rsidRDefault="00EC365F" w:rsidP="00EC365F">
                  <w:pPr>
                    <w:jc w:val="both"/>
                    <w:rPr>
                      <w:rFonts w:ascii="Arial" w:hAnsi="Arial" w:cs="Arial"/>
                      <w:sz w:val="20"/>
                      <w:szCs w:val="20"/>
                    </w:rPr>
                  </w:pPr>
                  <w:r>
                    <w:rPr>
                      <w:rFonts w:ascii="Arial" w:hAnsi="Arial" w:cs="Arial"/>
                      <w:sz w:val="20"/>
                      <w:szCs w:val="20"/>
                    </w:rPr>
                    <w:t>Check whether petition for legislation to disqualify cllrs is individual or PC</w:t>
                  </w:r>
                </w:p>
              </w:tc>
              <w:tc>
                <w:tcPr>
                  <w:tcW w:w="1039" w:type="dxa"/>
                </w:tcPr>
                <w:p w14:paraId="2D453ED6" w14:textId="77777777" w:rsidR="00EC365F" w:rsidRPr="00881C1B" w:rsidRDefault="00EC365F" w:rsidP="00EC365F">
                  <w:pPr>
                    <w:jc w:val="both"/>
                    <w:rPr>
                      <w:rFonts w:ascii="Arial" w:hAnsi="Arial" w:cs="Arial"/>
                      <w:sz w:val="20"/>
                      <w:szCs w:val="20"/>
                    </w:rPr>
                  </w:pPr>
                  <w:r>
                    <w:rPr>
                      <w:rFonts w:ascii="Arial" w:hAnsi="Arial" w:cs="Arial"/>
                      <w:sz w:val="20"/>
                      <w:szCs w:val="20"/>
                    </w:rPr>
                    <w:t>CC</w:t>
                  </w:r>
                </w:p>
              </w:tc>
              <w:tc>
                <w:tcPr>
                  <w:tcW w:w="2726" w:type="dxa"/>
                </w:tcPr>
                <w:p w14:paraId="5488679D" w14:textId="12FC8CF1" w:rsidR="00EC365F" w:rsidRPr="00881C1B" w:rsidRDefault="00EC365F" w:rsidP="00EC365F">
                  <w:pPr>
                    <w:jc w:val="both"/>
                    <w:rPr>
                      <w:rFonts w:ascii="Arial" w:hAnsi="Arial" w:cs="Arial"/>
                      <w:sz w:val="20"/>
                      <w:szCs w:val="20"/>
                    </w:rPr>
                  </w:pPr>
                  <w:r>
                    <w:rPr>
                      <w:rFonts w:ascii="Arial" w:hAnsi="Arial" w:cs="Arial"/>
                      <w:sz w:val="20"/>
                      <w:szCs w:val="20"/>
                    </w:rPr>
                    <w:t>√</w:t>
                  </w:r>
                  <w:r>
                    <w:rPr>
                      <w:rFonts w:ascii="Arial" w:hAnsi="Arial" w:cs="Arial"/>
                      <w:sz w:val="20"/>
                      <w:szCs w:val="20"/>
                    </w:rPr>
                    <w:t xml:space="preserve"> - email sent to cllrs</w:t>
                  </w:r>
                </w:p>
              </w:tc>
            </w:tr>
            <w:tr w:rsidR="00EC365F" w:rsidRPr="00881C1B" w14:paraId="16161AFF" w14:textId="77777777" w:rsidTr="00776A8C">
              <w:tc>
                <w:tcPr>
                  <w:tcW w:w="439" w:type="dxa"/>
                </w:tcPr>
                <w:p w14:paraId="4D66B867" w14:textId="77777777" w:rsidR="00EC365F" w:rsidRDefault="00EC365F" w:rsidP="00EC365F">
                  <w:pPr>
                    <w:jc w:val="both"/>
                    <w:rPr>
                      <w:rFonts w:ascii="Arial" w:hAnsi="Arial" w:cs="Arial"/>
                      <w:bCs/>
                      <w:sz w:val="20"/>
                      <w:szCs w:val="20"/>
                    </w:rPr>
                  </w:pPr>
                  <w:r>
                    <w:rPr>
                      <w:rFonts w:ascii="Arial" w:hAnsi="Arial" w:cs="Arial"/>
                      <w:bCs/>
                      <w:sz w:val="20"/>
                      <w:szCs w:val="20"/>
                    </w:rPr>
                    <w:t>10</w:t>
                  </w:r>
                </w:p>
              </w:tc>
              <w:tc>
                <w:tcPr>
                  <w:tcW w:w="4662" w:type="dxa"/>
                </w:tcPr>
                <w:p w14:paraId="78BD308A" w14:textId="77777777" w:rsidR="00EC365F" w:rsidRPr="002B2701" w:rsidRDefault="00EC365F" w:rsidP="00EC365F">
                  <w:pPr>
                    <w:jc w:val="both"/>
                    <w:rPr>
                      <w:rFonts w:ascii="Arial" w:hAnsi="Arial" w:cs="Arial"/>
                      <w:sz w:val="20"/>
                      <w:szCs w:val="20"/>
                    </w:rPr>
                  </w:pPr>
                  <w:r>
                    <w:rPr>
                      <w:rFonts w:ascii="Arial" w:hAnsi="Arial" w:cs="Arial"/>
                      <w:sz w:val="20"/>
                      <w:szCs w:val="20"/>
                    </w:rPr>
                    <w:t>Email wincham pc about nieghbourhood plan</w:t>
                  </w:r>
                </w:p>
              </w:tc>
              <w:tc>
                <w:tcPr>
                  <w:tcW w:w="1039" w:type="dxa"/>
                </w:tcPr>
                <w:p w14:paraId="0CFC1845" w14:textId="77777777" w:rsidR="00EC365F" w:rsidRDefault="00EC365F" w:rsidP="00EC365F">
                  <w:pPr>
                    <w:jc w:val="both"/>
                    <w:rPr>
                      <w:rFonts w:ascii="Arial" w:hAnsi="Arial" w:cs="Arial"/>
                      <w:sz w:val="20"/>
                      <w:szCs w:val="20"/>
                    </w:rPr>
                  </w:pPr>
                  <w:r>
                    <w:rPr>
                      <w:rFonts w:ascii="Arial" w:hAnsi="Arial" w:cs="Arial"/>
                      <w:sz w:val="20"/>
                      <w:szCs w:val="20"/>
                    </w:rPr>
                    <w:t>CC</w:t>
                  </w:r>
                </w:p>
              </w:tc>
              <w:tc>
                <w:tcPr>
                  <w:tcW w:w="2726" w:type="dxa"/>
                </w:tcPr>
                <w:p w14:paraId="3E3BC58A" w14:textId="78AF161A" w:rsidR="00EC365F" w:rsidRPr="00881C1B" w:rsidRDefault="00EC365F" w:rsidP="00EC365F">
                  <w:pPr>
                    <w:jc w:val="both"/>
                    <w:rPr>
                      <w:rFonts w:ascii="Arial" w:hAnsi="Arial" w:cs="Arial"/>
                      <w:sz w:val="20"/>
                      <w:szCs w:val="20"/>
                    </w:rPr>
                  </w:pPr>
                  <w:r>
                    <w:rPr>
                      <w:rFonts w:ascii="Arial" w:hAnsi="Arial" w:cs="Arial"/>
                      <w:sz w:val="20"/>
                      <w:szCs w:val="20"/>
                    </w:rPr>
                    <w:t>√</w:t>
                  </w:r>
                  <w:r>
                    <w:rPr>
                      <w:rFonts w:ascii="Arial" w:hAnsi="Arial" w:cs="Arial"/>
                      <w:sz w:val="20"/>
                      <w:szCs w:val="20"/>
                    </w:rPr>
                    <w:t xml:space="preserve"> </w:t>
                  </w:r>
                  <w:r w:rsidR="000D03F7">
                    <w:rPr>
                      <w:rFonts w:ascii="Arial" w:hAnsi="Arial" w:cs="Arial"/>
                      <w:sz w:val="20"/>
                      <w:szCs w:val="20"/>
                    </w:rPr>
                    <w:t>- see agenda item 4.d</w:t>
                  </w:r>
                </w:p>
              </w:tc>
            </w:tr>
            <w:tr w:rsidR="00EC365F" w:rsidRPr="00881C1B" w14:paraId="5F2EFDFF" w14:textId="77777777" w:rsidTr="00776A8C">
              <w:tc>
                <w:tcPr>
                  <w:tcW w:w="439" w:type="dxa"/>
                </w:tcPr>
                <w:p w14:paraId="691676A3" w14:textId="77777777" w:rsidR="00EC365F" w:rsidRDefault="00EC365F" w:rsidP="00EC365F">
                  <w:pPr>
                    <w:jc w:val="both"/>
                    <w:rPr>
                      <w:rFonts w:ascii="Arial" w:hAnsi="Arial" w:cs="Arial"/>
                      <w:bCs/>
                      <w:sz w:val="20"/>
                      <w:szCs w:val="20"/>
                    </w:rPr>
                  </w:pPr>
                  <w:r>
                    <w:rPr>
                      <w:rFonts w:ascii="Arial" w:hAnsi="Arial" w:cs="Arial"/>
                      <w:bCs/>
                      <w:sz w:val="20"/>
                      <w:szCs w:val="20"/>
                    </w:rPr>
                    <w:t>11</w:t>
                  </w:r>
                </w:p>
              </w:tc>
              <w:tc>
                <w:tcPr>
                  <w:tcW w:w="4662" w:type="dxa"/>
                </w:tcPr>
                <w:p w14:paraId="1DD2286E" w14:textId="77777777" w:rsidR="00EC365F" w:rsidRPr="007E1C9E" w:rsidRDefault="00EC365F" w:rsidP="00EC365F">
                  <w:pPr>
                    <w:jc w:val="both"/>
                    <w:rPr>
                      <w:rFonts w:ascii="Arial" w:hAnsi="Arial" w:cs="Arial"/>
                      <w:sz w:val="20"/>
                      <w:szCs w:val="20"/>
                    </w:rPr>
                  </w:pPr>
                  <w:r>
                    <w:rPr>
                      <w:rFonts w:ascii="Arial" w:hAnsi="Arial" w:cs="Arial"/>
                      <w:sz w:val="20"/>
                      <w:szCs w:val="20"/>
                    </w:rPr>
                    <w:t>Fire assembly point sign</w:t>
                  </w:r>
                </w:p>
              </w:tc>
              <w:tc>
                <w:tcPr>
                  <w:tcW w:w="1039" w:type="dxa"/>
                </w:tcPr>
                <w:p w14:paraId="2265B5F1" w14:textId="77777777" w:rsidR="00EC365F" w:rsidRPr="00881C1B" w:rsidRDefault="00EC365F" w:rsidP="00EC365F">
                  <w:pPr>
                    <w:jc w:val="both"/>
                    <w:rPr>
                      <w:rFonts w:ascii="Arial" w:hAnsi="Arial" w:cs="Arial"/>
                      <w:sz w:val="20"/>
                      <w:szCs w:val="20"/>
                    </w:rPr>
                  </w:pPr>
                  <w:r>
                    <w:rPr>
                      <w:rFonts w:ascii="Arial" w:hAnsi="Arial" w:cs="Arial"/>
                      <w:sz w:val="20"/>
                      <w:szCs w:val="20"/>
                    </w:rPr>
                    <w:t>CC</w:t>
                  </w:r>
                </w:p>
              </w:tc>
              <w:tc>
                <w:tcPr>
                  <w:tcW w:w="2726" w:type="dxa"/>
                </w:tcPr>
                <w:p w14:paraId="330197F2" w14:textId="5FF794BE" w:rsidR="00EC365F" w:rsidRPr="00881C1B" w:rsidRDefault="00EC365F" w:rsidP="00EC365F">
                  <w:pPr>
                    <w:jc w:val="both"/>
                    <w:rPr>
                      <w:rFonts w:ascii="Arial" w:hAnsi="Arial" w:cs="Arial"/>
                      <w:sz w:val="20"/>
                      <w:szCs w:val="20"/>
                    </w:rPr>
                  </w:pPr>
                  <w:r>
                    <w:rPr>
                      <w:rFonts w:ascii="Arial" w:hAnsi="Arial" w:cs="Arial"/>
                      <w:sz w:val="20"/>
                      <w:szCs w:val="20"/>
                    </w:rPr>
                    <w:t>√</w:t>
                  </w:r>
                  <w:r>
                    <w:rPr>
                      <w:rFonts w:ascii="Arial" w:hAnsi="Arial" w:cs="Arial"/>
                      <w:sz w:val="20"/>
                      <w:szCs w:val="20"/>
                    </w:rPr>
                    <w:t xml:space="preserve"> - g</w:t>
                  </w:r>
                  <w:r w:rsidR="000D03F7">
                    <w:rPr>
                      <w:rFonts w:ascii="Arial" w:hAnsi="Arial" w:cs="Arial"/>
                      <w:sz w:val="20"/>
                      <w:szCs w:val="20"/>
                    </w:rPr>
                    <w:t>a</w:t>
                  </w:r>
                  <w:r>
                    <w:rPr>
                      <w:rFonts w:ascii="Arial" w:hAnsi="Arial" w:cs="Arial"/>
                      <w:sz w:val="20"/>
                      <w:szCs w:val="20"/>
                    </w:rPr>
                    <w:t>ve to Cllr PhC</w:t>
                  </w:r>
                </w:p>
              </w:tc>
            </w:tr>
            <w:tr w:rsidR="00EC365F" w:rsidRPr="00881C1B" w14:paraId="5AAA4721" w14:textId="77777777" w:rsidTr="00776A8C">
              <w:tc>
                <w:tcPr>
                  <w:tcW w:w="439" w:type="dxa"/>
                </w:tcPr>
                <w:p w14:paraId="28D30CBC" w14:textId="77777777" w:rsidR="00EC365F" w:rsidRDefault="00EC365F" w:rsidP="00EC365F">
                  <w:pPr>
                    <w:jc w:val="both"/>
                    <w:rPr>
                      <w:rFonts w:ascii="Arial" w:hAnsi="Arial" w:cs="Arial"/>
                      <w:bCs/>
                      <w:sz w:val="20"/>
                      <w:szCs w:val="20"/>
                    </w:rPr>
                  </w:pPr>
                  <w:r>
                    <w:rPr>
                      <w:rFonts w:ascii="Arial" w:hAnsi="Arial" w:cs="Arial"/>
                      <w:bCs/>
                      <w:sz w:val="20"/>
                      <w:szCs w:val="20"/>
                    </w:rPr>
                    <w:t>12</w:t>
                  </w:r>
                </w:p>
              </w:tc>
              <w:tc>
                <w:tcPr>
                  <w:tcW w:w="4662" w:type="dxa"/>
                </w:tcPr>
                <w:p w14:paraId="439C4DC1" w14:textId="77777777" w:rsidR="00EC365F" w:rsidRDefault="00EC365F" w:rsidP="00EC365F">
                  <w:pPr>
                    <w:jc w:val="both"/>
                    <w:rPr>
                      <w:rFonts w:ascii="Arial" w:hAnsi="Arial" w:cs="Arial"/>
                      <w:sz w:val="20"/>
                      <w:szCs w:val="20"/>
                    </w:rPr>
                  </w:pPr>
                  <w:r>
                    <w:rPr>
                      <w:rFonts w:ascii="Arial" w:hAnsi="Arial" w:cs="Arial"/>
                      <w:sz w:val="20"/>
                      <w:szCs w:val="20"/>
                    </w:rPr>
                    <w:t>Do not block sign</w:t>
                  </w:r>
                </w:p>
              </w:tc>
              <w:tc>
                <w:tcPr>
                  <w:tcW w:w="1039" w:type="dxa"/>
                </w:tcPr>
                <w:p w14:paraId="5E5FCD90" w14:textId="77777777" w:rsidR="00EC365F" w:rsidRDefault="00EC365F" w:rsidP="00EC365F">
                  <w:pPr>
                    <w:jc w:val="both"/>
                    <w:rPr>
                      <w:rFonts w:ascii="Arial" w:hAnsi="Arial" w:cs="Arial"/>
                      <w:sz w:val="20"/>
                      <w:szCs w:val="20"/>
                    </w:rPr>
                  </w:pPr>
                  <w:r>
                    <w:rPr>
                      <w:rFonts w:ascii="Arial" w:hAnsi="Arial" w:cs="Arial"/>
                      <w:sz w:val="20"/>
                      <w:szCs w:val="20"/>
                    </w:rPr>
                    <w:t>CC</w:t>
                  </w:r>
                </w:p>
              </w:tc>
              <w:tc>
                <w:tcPr>
                  <w:tcW w:w="2726" w:type="dxa"/>
                </w:tcPr>
                <w:p w14:paraId="1C5DEF19" w14:textId="729ECE88" w:rsidR="00EC365F" w:rsidRPr="00881C1B" w:rsidRDefault="00EC365F" w:rsidP="00EC365F">
                  <w:pPr>
                    <w:jc w:val="both"/>
                    <w:rPr>
                      <w:rFonts w:ascii="Arial" w:hAnsi="Arial" w:cs="Arial"/>
                      <w:sz w:val="20"/>
                      <w:szCs w:val="20"/>
                    </w:rPr>
                  </w:pPr>
                  <w:r>
                    <w:rPr>
                      <w:rFonts w:ascii="Arial" w:hAnsi="Arial" w:cs="Arial"/>
                      <w:sz w:val="20"/>
                      <w:szCs w:val="20"/>
                    </w:rPr>
                    <w:t>√</w:t>
                  </w:r>
                  <w:r w:rsidR="000D03F7">
                    <w:rPr>
                      <w:rFonts w:ascii="Arial" w:hAnsi="Arial" w:cs="Arial"/>
                      <w:sz w:val="20"/>
                      <w:szCs w:val="20"/>
                    </w:rPr>
                    <w:t xml:space="preserve"> </w:t>
                  </w:r>
                  <w:r w:rsidR="000D03F7">
                    <w:rPr>
                      <w:rFonts w:ascii="Arial" w:hAnsi="Arial" w:cs="Arial"/>
                      <w:sz w:val="20"/>
                      <w:szCs w:val="20"/>
                    </w:rPr>
                    <w:t>- gave to Cllr PhC</w:t>
                  </w:r>
                </w:p>
              </w:tc>
            </w:tr>
          </w:tbl>
          <w:p w14:paraId="6426B17F" w14:textId="77777777" w:rsidR="00A92399" w:rsidRPr="00881C1B" w:rsidRDefault="00A92399" w:rsidP="00A92399">
            <w:pPr>
              <w:jc w:val="both"/>
              <w:rPr>
                <w:rFonts w:ascii="Arial" w:hAnsi="Arial" w:cs="Arial"/>
                <w:sz w:val="20"/>
                <w:szCs w:val="20"/>
              </w:rPr>
            </w:pPr>
          </w:p>
        </w:tc>
      </w:tr>
      <w:tr w:rsidR="00A92399" w:rsidRPr="00881C1B" w14:paraId="529D36F4" w14:textId="77777777" w:rsidTr="00566284">
        <w:tc>
          <w:tcPr>
            <w:tcW w:w="9879" w:type="dxa"/>
            <w:gridSpan w:val="4"/>
            <w:tcBorders>
              <w:top w:val="nil"/>
              <w:left w:val="nil"/>
              <w:bottom w:val="nil"/>
              <w:right w:val="nil"/>
            </w:tcBorders>
          </w:tcPr>
          <w:p w14:paraId="14B3D91F" w14:textId="0CD32377" w:rsidR="00A92399" w:rsidRPr="00881C1B" w:rsidRDefault="00A92399" w:rsidP="00A92399">
            <w:pPr>
              <w:spacing w:after="160" w:line="259" w:lineRule="auto"/>
              <w:rPr>
                <w:rFonts w:ascii="Arial" w:hAnsi="Arial" w:cs="Arial"/>
                <w:sz w:val="20"/>
                <w:szCs w:val="20"/>
              </w:rPr>
            </w:pPr>
          </w:p>
        </w:tc>
      </w:tr>
      <w:tr w:rsidR="00A92399" w:rsidRPr="007912D7" w14:paraId="5FF36A39" w14:textId="77777777" w:rsidTr="00566284">
        <w:trPr>
          <w:gridAfter w:val="1"/>
          <w:wAfter w:w="218" w:type="dxa"/>
        </w:trPr>
        <w:tc>
          <w:tcPr>
            <w:tcW w:w="448" w:type="dxa"/>
          </w:tcPr>
          <w:p w14:paraId="7A8942E6" w14:textId="77777777" w:rsidR="00A92399" w:rsidRPr="007912D7" w:rsidRDefault="00A92399" w:rsidP="00A92399">
            <w:pPr>
              <w:rPr>
                <w:rFonts w:ascii="Arial" w:hAnsi="Arial" w:cs="Arial"/>
                <w:sz w:val="24"/>
                <w:szCs w:val="24"/>
              </w:rPr>
            </w:pPr>
          </w:p>
        </w:tc>
        <w:tc>
          <w:tcPr>
            <w:tcW w:w="7783" w:type="dxa"/>
          </w:tcPr>
          <w:p w14:paraId="7ED8629E" w14:textId="77777777" w:rsidR="00A92399" w:rsidRPr="007912D7" w:rsidRDefault="00A92399" w:rsidP="00A92399">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A92399" w:rsidRPr="007912D7" w:rsidRDefault="00A92399" w:rsidP="00A92399">
            <w:pPr>
              <w:rPr>
                <w:rFonts w:ascii="Arial" w:hAnsi="Arial" w:cs="Arial"/>
                <w:sz w:val="24"/>
                <w:szCs w:val="24"/>
              </w:rPr>
            </w:pPr>
            <w:r w:rsidRPr="007912D7">
              <w:rPr>
                <w:rFonts w:ascii="Arial" w:hAnsi="Arial" w:cs="Arial"/>
                <w:sz w:val="24"/>
                <w:szCs w:val="24"/>
              </w:rPr>
              <w:t>Assigned to..</w:t>
            </w:r>
          </w:p>
        </w:tc>
      </w:tr>
      <w:tr w:rsidR="00A92399" w:rsidRPr="007912D7" w14:paraId="4039402E" w14:textId="77777777" w:rsidTr="00566284">
        <w:trPr>
          <w:gridAfter w:val="1"/>
          <w:wAfter w:w="218" w:type="dxa"/>
        </w:trPr>
        <w:tc>
          <w:tcPr>
            <w:tcW w:w="448" w:type="dxa"/>
          </w:tcPr>
          <w:p w14:paraId="01896E61" w14:textId="4F75D60F" w:rsidR="00A92399" w:rsidRDefault="000D6D78" w:rsidP="00A92399">
            <w:pPr>
              <w:rPr>
                <w:rFonts w:ascii="Arial" w:hAnsi="Arial" w:cs="Arial"/>
                <w:b/>
                <w:sz w:val="24"/>
                <w:szCs w:val="24"/>
              </w:rPr>
            </w:pPr>
            <w:r>
              <w:rPr>
                <w:rFonts w:ascii="Arial" w:hAnsi="Arial" w:cs="Arial"/>
                <w:b/>
                <w:sz w:val="24"/>
                <w:szCs w:val="24"/>
              </w:rPr>
              <w:t>1</w:t>
            </w:r>
          </w:p>
          <w:p w14:paraId="183F0532" w14:textId="5510D35D" w:rsidR="00A92399" w:rsidRPr="007912D7" w:rsidRDefault="00A92399" w:rsidP="00A92399">
            <w:pPr>
              <w:rPr>
                <w:rFonts w:ascii="Arial" w:hAnsi="Arial" w:cs="Arial"/>
                <w:b/>
                <w:sz w:val="24"/>
                <w:szCs w:val="24"/>
              </w:rPr>
            </w:pPr>
          </w:p>
        </w:tc>
        <w:tc>
          <w:tcPr>
            <w:tcW w:w="7783" w:type="dxa"/>
          </w:tcPr>
          <w:p w14:paraId="02A70CBB" w14:textId="6218DFF4" w:rsidR="00A92399" w:rsidRDefault="00A92399" w:rsidP="00A92399">
            <w:pPr>
              <w:rPr>
                <w:rFonts w:ascii="Arial" w:hAnsi="Arial" w:cs="Arial"/>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76E220E4" w14:textId="485CD5C5" w:rsidR="00FE5028" w:rsidRDefault="00913F44" w:rsidP="00EC365F">
            <w:pPr>
              <w:rPr>
                <w:rFonts w:ascii="Arial" w:hAnsi="Arial" w:cs="Arial"/>
                <w:sz w:val="24"/>
                <w:szCs w:val="24"/>
              </w:rPr>
            </w:pPr>
            <w:r>
              <w:rPr>
                <w:rFonts w:ascii="Arial" w:hAnsi="Arial" w:cs="Arial"/>
                <w:sz w:val="24"/>
                <w:szCs w:val="24"/>
              </w:rPr>
              <w:t xml:space="preserve">Cllr </w:t>
            </w:r>
            <w:r w:rsidR="00EC365F">
              <w:rPr>
                <w:rFonts w:ascii="Arial" w:hAnsi="Arial" w:cs="Arial"/>
                <w:sz w:val="24"/>
                <w:szCs w:val="24"/>
              </w:rPr>
              <w:t>PhC – the fly tipping in the layby on the bend of Ollershaw Lane as you go up towards Great Budworth has been ‘dealt’ with but in parts looks like it has just been spread about.</w:t>
            </w:r>
          </w:p>
          <w:p w14:paraId="2C81CBF2" w14:textId="0B56D0F3" w:rsidR="00EC365F" w:rsidRDefault="00EC365F" w:rsidP="00EC365F">
            <w:pPr>
              <w:rPr>
                <w:rFonts w:ascii="Arial" w:hAnsi="Arial" w:cs="Arial"/>
                <w:sz w:val="24"/>
                <w:szCs w:val="24"/>
              </w:rPr>
            </w:pPr>
            <w:r>
              <w:rPr>
                <w:rFonts w:ascii="Arial" w:hAnsi="Arial" w:cs="Arial"/>
                <w:sz w:val="24"/>
                <w:szCs w:val="24"/>
              </w:rPr>
              <w:t xml:space="preserve">Cllr MP – has received an email from Andy Wady of Highways regarding the steps between Fernlea Road and Mere Road; he is going to get Streetscene to tidy up the area but has no plans to repair the steps. The state of the play area at Higher Marston was reported at the start of the summer holidays by Cllr MP and Cllr AJ and although some tidying up has been </w:t>
            </w:r>
            <w:r w:rsidR="000D03F7">
              <w:rPr>
                <w:rFonts w:ascii="Arial" w:hAnsi="Arial" w:cs="Arial"/>
                <w:sz w:val="24"/>
                <w:szCs w:val="24"/>
              </w:rPr>
              <w:t xml:space="preserve">done </w:t>
            </w:r>
            <w:r>
              <w:rPr>
                <w:rFonts w:ascii="Arial" w:hAnsi="Arial" w:cs="Arial"/>
                <w:sz w:val="24"/>
                <w:szCs w:val="24"/>
              </w:rPr>
              <w:t>(strimming and application of weedkiller) it is still not ideal.</w:t>
            </w:r>
          </w:p>
          <w:p w14:paraId="6CB349CC" w14:textId="4ED9ACF8" w:rsidR="00EC365F" w:rsidRDefault="00EC365F" w:rsidP="00EC365F">
            <w:pPr>
              <w:rPr>
                <w:rFonts w:ascii="Arial" w:hAnsi="Arial" w:cs="Arial"/>
                <w:sz w:val="24"/>
                <w:szCs w:val="24"/>
              </w:rPr>
            </w:pPr>
            <w:r>
              <w:rPr>
                <w:rFonts w:ascii="Arial" w:hAnsi="Arial" w:cs="Arial"/>
                <w:sz w:val="24"/>
                <w:szCs w:val="24"/>
              </w:rPr>
              <w:lastRenderedPageBreak/>
              <w:t>Cllr AJ stated that she had spoken to the person doing the work who had informed her that things are taking longer to get done as all work now has to be inspected before any work can be sanctioned.</w:t>
            </w:r>
          </w:p>
          <w:p w14:paraId="0FCD755F" w14:textId="4E1D81A9" w:rsidR="00EC365F" w:rsidRDefault="00EC365F" w:rsidP="00EC365F">
            <w:pPr>
              <w:rPr>
                <w:rFonts w:ascii="Arial" w:hAnsi="Arial" w:cs="Arial"/>
                <w:sz w:val="24"/>
                <w:szCs w:val="24"/>
              </w:rPr>
            </w:pPr>
            <w:r>
              <w:rPr>
                <w:rFonts w:ascii="Arial" w:hAnsi="Arial" w:cs="Arial"/>
                <w:sz w:val="24"/>
                <w:szCs w:val="24"/>
              </w:rPr>
              <w:t>Cllr MP – Community Payback Scheme have still not been to tidy the church yard. She has been advised that due to COVID restrictions they are now only doing Great Budworth.</w:t>
            </w:r>
            <w:r w:rsidR="005561FB">
              <w:rPr>
                <w:rFonts w:ascii="Arial" w:hAnsi="Arial" w:cs="Arial"/>
                <w:sz w:val="24"/>
                <w:szCs w:val="24"/>
              </w:rPr>
              <w:t xml:space="preserve"> Clerk advised that it is Great Budworth’s responsibility for the upkeep of the church yard but that the PC could look at budgeting for the work themselves in the December budget and then add any cost to the Precept. A working party had been formed over the summer to tackle the church yard and there had been a great turn out on 4</w:t>
            </w:r>
            <w:r w:rsidR="005561FB" w:rsidRPr="005561FB">
              <w:rPr>
                <w:rFonts w:ascii="Arial" w:hAnsi="Arial" w:cs="Arial"/>
                <w:sz w:val="24"/>
                <w:szCs w:val="24"/>
                <w:vertAlign w:val="superscript"/>
              </w:rPr>
              <w:t>th</w:t>
            </w:r>
            <w:r w:rsidR="005561FB">
              <w:rPr>
                <w:rFonts w:ascii="Arial" w:hAnsi="Arial" w:cs="Arial"/>
                <w:sz w:val="24"/>
                <w:szCs w:val="24"/>
              </w:rPr>
              <w:t xml:space="preserve"> September and that whilst a lot of the work was completed there is still more to do, so she is to advertise another session for 18</w:t>
            </w:r>
            <w:r w:rsidR="005561FB" w:rsidRPr="005561FB">
              <w:rPr>
                <w:rFonts w:ascii="Arial" w:hAnsi="Arial" w:cs="Arial"/>
                <w:sz w:val="24"/>
                <w:szCs w:val="24"/>
                <w:vertAlign w:val="superscript"/>
              </w:rPr>
              <w:t>th</w:t>
            </w:r>
            <w:r w:rsidR="005561FB">
              <w:rPr>
                <w:rFonts w:ascii="Arial" w:hAnsi="Arial" w:cs="Arial"/>
                <w:sz w:val="24"/>
                <w:szCs w:val="24"/>
              </w:rPr>
              <w:t xml:space="preserve"> September.</w:t>
            </w:r>
          </w:p>
          <w:p w14:paraId="5D040EA7" w14:textId="67646B9D" w:rsidR="005561FB" w:rsidRDefault="005561FB" w:rsidP="00EC365F">
            <w:pPr>
              <w:rPr>
                <w:rFonts w:ascii="Arial" w:hAnsi="Arial" w:cs="Arial"/>
                <w:sz w:val="24"/>
                <w:szCs w:val="24"/>
              </w:rPr>
            </w:pPr>
            <w:r>
              <w:rPr>
                <w:rFonts w:ascii="Arial" w:hAnsi="Arial" w:cs="Arial"/>
                <w:sz w:val="24"/>
                <w:szCs w:val="24"/>
              </w:rPr>
              <w:t>Cllr AN – stated that bulb season is now upon us and as we usually plant bulbs did we want to do so this yea</w:t>
            </w:r>
            <w:r w:rsidR="000D03F7">
              <w:rPr>
                <w:rFonts w:ascii="Arial" w:hAnsi="Arial" w:cs="Arial"/>
                <w:sz w:val="24"/>
                <w:szCs w:val="24"/>
              </w:rPr>
              <w:t xml:space="preserve">r? </w:t>
            </w:r>
            <w:r>
              <w:rPr>
                <w:rFonts w:ascii="Arial" w:hAnsi="Arial" w:cs="Arial"/>
                <w:sz w:val="24"/>
                <w:szCs w:val="24"/>
              </w:rPr>
              <w:t xml:space="preserve">All agreed that they did and so authority was given for Cllr AN to purchase 1000 bulbs. A date for the planting them would be agreed </w:t>
            </w:r>
            <w:r w:rsidR="000D03F7">
              <w:rPr>
                <w:rFonts w:ascii="Arial" w:hAnsi="Arial" w:cs="Arial"/>
                <w:sz w:val="24"/>
                <w:szCs w:val="24"/>
              </w:rPr>
              <w:t xml:space="preserve">at </w:t>
            </w:r>
            <w:r>
              <w:rPr>
                <w:rFonts w:ascii="Arial" w:hAnsi="Arial" w:cs="Arial"/>
                <w:sz w:val="24"/>
                <w:szCs w:val="24"/>
              </w:rPr>
              <w:t>next month’s meeting.</w:t>
            </w:r>
          </w:p>
          <w:p w14:paraId="4E57FC0D" w14:textId="3D410DAF" w:rsidR="00FE5028" w:rsidRPr="00D61509" w:rsidRDefault="00FE5028" w:rsidP="00A92399">
            <w:pPr>
              <w:rPr>
                <w:rFonts w:ascii="Arial" w:hAnsi="Arial" w:cs="Arial"/>
                <w:sz w:val="24"/>
                <w:szCs w:val="24"/>
              </w:rPr>
            </w:pPr>
          </w:p>
        </w:tc>
        <w:tc>
          <w:tcPr>
            <w:tcW w:w="1430" w:type="dxa"/>
          </w:tcPr>
          <w:p w14:paraId="206D4D53" w14:textId="40ADDC55" w:rsidR="00A92399" w:rsidRDefault="00A92399" w:rsidP="00A92399">
            <w:pPr>
              <w:rPr>
                <w:rFonts w:ascii="Arial" w:hAnsi="Arial" w:cs="Arial"/>
                <w:sz w:val="24"/>
                <w:szCs w:val="24"/>
              </w:rPr>
            </w:pPr>
          </w:p>
          <w:p w14:paraId="0EDC6B0B" w14:textId="77777777" w:rsidR="00A92399" w:rsidRDefault="00A92399" w:rsidP="00A92399">
            <w:pPr>
              <w:rPr>
                <w:rFonts w:ascii="Arial" w:hAnsi="Arial" w:cs="Arial"/>
                <w:sz w:val="24"/>
                <w:szCs w:val="24"/>
              </w:rPr>
            </w:pPr>
          </w:p>
          <w:p w14:paraId="4E0FCF4E" w14:textId="77777777" w:rsidR="00913F44" w:rsidRDefault="00913F44" w:rsidP="00A92399">
            <w:pPr>
              <w:rPr>
                <w:rFonts w:ascii="Arial" w:hAnsi="Arial" w:cs="Arial"/>
                <w:sz w:val="24"/>
                <w:szCs w:val="24"/>
              </w:rPr>
            </w:pPr>
          </w:p>
          <w:p w14:paraId="52311681" w14:textId="41C731D5" w:rsidR="00FE5028" w:rsidRPr="007912D7" w:rsidRDefault="00FE5028" w:rsidP="00EC365F">
            <w:pPr>
              <w:rPr>
                <w:rFonts w:ascii="Arial" w:hAnsi="Arial" w:cs="Arial"/>
                <w:sz w:val="24"/>
                <w:szCs w:val="24"/>
              </w:rPr>
            </w:pPr>
          </w:p>
        </w:tc>
      </w:tr>
      <w:tr w:rsidR="00A92399" w:rsidRPr="007912D7" w14:paraId="5556547E" w14:textId="77777777" w:rsidTr="00566284">
        <w:trPr>
          <w:gridAfter w:val="1"/>
          <w:wAfter w:w="218" w:type="dxa"/>
        </w:trPr>
        <w:tc>
          <w:tcPr>
            <w:tcW w:w="448" w:type="dxa"/>
          </w:tcPr>
          <w:p w14:paraId="043FF8F3" w14:textId="3FC7B5E7" w:rsidR="00A92399" w:rsidRPr="007912D7" w:rsidRDefault="000D6D78" w:rsidP="00A92399">
            <w:pPr>
              <w:rPr>
                <w:rFonts w:ascii="Arial" w:hAnsi="Arial" w:cs="Arial"/>
                <w:b/>
                <w:sz w:val="24"/>
                <w:szCs w:val="24"/>
              </w:rPr>
            </w:pPr>
            <w:r>
              <w:rPr>
                <w:rFonts w:ascii="Arial" w:hAnsi="Arial" w:cs="Arial"/>
                <w:b/>
                <w:sz w:val="24"/>
                <w:szCs w:val="24"/>
              </w:rPr>
              <w:t>2</w:t>
            </w:r>
          </w:p>
        </w:tc>
        <w:tc>
          <w:tcPr>
            <w:tcW w:w="7783" w:type="dxa"/>
          </w:tcPr>
          <w:p w14:paraId="1A56FAA6" w14:textId="7845A6E4" w:rsidR="00A92399" w:rsidRDefault="00A92399" w:rsidP="00A92399">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72D19CB7" w14:textId="4A0AF96D" w:rsidR="00031A54" w:rsidRDefault="00FE5028" w:rsidP="005561FB">
            <w:pPr>
              <w:pStyle w:val="ListParagraph"/>
              <w:spacing w:after="160" w:line="259" w:lineRule="auto"/>
              <w:ind w:left="0"/>
              <w:rPr>
                <w:rFonts w:ascii="Arial" w:hAnsi="Arial" w:cs="Arial"/>
                <w:sz w:val="24"/>
                <w:szCs w:val="24"/>
              </w:rPr>
            </w:pPr>
            <w:r>
              <w:rPr>
                <w:rFonts w:ascii="Arial" w:hAnsi="Arial" w:cs="Arial"/>
                <w:sz w:val="24"/>
                <w:szCs w:val="24"/>
              </w:rPr>
              <w:t>W</w:t>
            </w:r>
            <w:r w:rsidR="000D03F7">
              <w:rPr>
                <w:rFonts w:ascii="Arial" w:hAnsi="Arial" w:cs="Arial"/>
                <w:sz w:val="24"/>
                <w:szCs w:val="24"/>
              </w:rPr>
              <w:t>ar</w:t>
            </w:r>
            <w:r>
              <w:rPr>
                <w:rFonts w:ascii="Arial" w:hAnsi="Arial" w:cs="Arial"/>
                <w:sz w:val="24"/>
                <w:szCs w:val="24"/>
              </w:rPr>
              <w:t xml:space="preserve">d Cllr NW – </w:t>
            </w:r>
            <w:r w:rsidR="005561FB">
              <w:rPr>
                <w:rFonts w:ascii="Arial" w:hAnsi="Arial" w:cs="Arial"/>
                <w:sz w:val="24"/>
                <w:szCs w:val="24"/>
              </w:rPr>
              <w:t>brought up the meeting with Highways about traffic issues along Ollershaw Lane and that having spoken to W</w:t>
            </w:r>
            <w:r w:rsidR="000D03F7">
              <w:rPr>
                <w:rFonts w:ascii="Arial" w:hAnsi="Arial" w:cs="Arial"/>
                <w:sz w:val="24"/>
                <w:szCs w:val="24"/>
              </w:rPr>
              <w:t>ar</w:t>
            </w:r>
            <w:r w:rsidR="005561FB">
              <w:rPr>
                <w:rFonts w:ascii="Arial" w:hAnsi="Arial" w:cs="Arial"/>
                <w:sz w:val="24"/>
                <w:szCs w:val="24"/>
              </w:rPr>
              <w:t>d Cllrs LG &amp; PM they were prepared to put £1000 each towards the cost of an interactive speed sign but that the remaining £4000 or so would have to be found by the PC. Clerk advised that it would be discussed in item 3.</w:t>
            </w:r>
          </w:p>
          <w:p w14:paraId="253E3DEC" w14:textId="4F351690" w:rsidR="005561FB" w:rsidRPr="00D61509" w:rsidRDefault="005561FB" w:rsidP="005561FB">
            <w:pPr>
              <w:pStyle w:val="ListParagraph"/>
              <w:spacing w:after="160" w:line="259" w:lineRule="auto"/>
              <w:ind w:left="0"/>
              <w:rPr>
                <w:rFonts w:ascii="Arial" w:hAnsi="Arial" w:cs="Arial"/>
                <w:bCs/>
                <w:sz w:val="24"/>
                <w:szCs w:val="24"/>
              </w:rPr>
            </w:pPr>
            <w:r>
              <w:rPr>
                <w:rFonts w:ascii="Arial" w:hAnsi="Arial" w:cs="Arial"/>
                <w:bCs/>
                <w:sz w:val="24"/>
                <w:szCs w:val="24"/>
              </w:rPr>
              <w:t xml:space="preserve">Also mentioned that meeting with </w:t>
            </w:r>
            <w:r w:rsidR="00B87622">
              <w:rPr>
                <w:rFonts w:ascii="Arial" w:hAnsi="Arial" w:cs="Arial"/>
                <w:bCs/>
                <w:sz w:val="24"/>
                <w:szCs w:val="24"/>
              </w:rPr>
              <w:t xml:space="preserve">MP </w:t>
            </w:r>
            <w:r>
              <w:rPr>
                <w:rFonts w:ascii="Arial" w:hAnsi="Arial" w:cs="Arial"/>
                <w:bCs/>
                <w:sz w:val="24"/>
                <w:szCs w:val="24"/>
              </w:rPr>
              <w:t>Ester McVey regarding Winnington Bridge</w:t>
            </w:r>
            <w:r w:rsidR="00B87622">
              <w:rPr>
                <w:rFonts w:ascii="Arial" w:hAnsi="Arial" w:cs="Arial"/>
                <w:bCs/>
                <w:sz w:val="24"/>
                <w:szCs w:val="24"/>
              </w:rPr>
              <w:t xml:space="preserve"> went ahead over the summer</w:t>
            </w:r>
            <w:r>
              <w:rPr>
                <w:rFonts w:ascii="Arial" w:hAnsi="Arial" w:cs="Arial"/>
                <w:bCs/>
                <w:sz w:val="24"/>
                <w:szCs w:val="24"/>
              </w:rPr>
              <w:t xml:space="preserve">. Highways are currently in favour of replacing the current bridge </w:t>
            </w:r>
            <w:r w:rsidR="00B87622">
              <w:rPr>
                <w:rFonts w:ascii="Arial" w:hAnsi="Arial" w:cs="Arial"/>
                <w:bCs/>
                <w:sz w:val="24"/>
                <w:szCs w:val="24"/>
              </w:rPr>
              <w:t>with a new two</w:t>
            </w:r>
            <w:r w:rsidR="000D03F7">
              <w:rPr>
                <w:rFonts w:ascii="Arial" w:hAnsi="Arial" w:cs="Arial"/>
                <w:bCs/>
                <w:sz w:val="24"/>
                <w:szCs w:val="24"/>
              </w:rPr>
              <w:t xml:space="preserve"> </w:t>
            </w:r>
            <w:r w:rsidR="00B87622">
              <w:rPr>
                <w:rFonts w:ascii="Arial" w:hAnsi="Arial" w:cs="Arial"/>
                <w:bCs/>
                <w:sz w:val="24"/>
                <w:szCs w:val="24"/>
              </w:rPr>
              <w:t xml:space="preserve">way bridge </w:t>
            </w:r>
            <w:r>
              <w:rPr>
                <w:rFonts w:ascii="Arial" w:hAnsi="Arial" w:cs="Arial"/>
                <w:bCs/>
                <w:sz w:val="24"/>
                <w:szCs w:val="24"/>
              </w:rPr>
              <w:t>but cllrs would rather a bypass be put to the A49,  utilising the old ICI railway line. Ester McVey has pledged her support which will be vital as all funding will need to come from central government</w:t>
            </w:r>
          </w:p>
        </w:tc>
        <w:tc>
          <w:tcPr>
            <w:tcW w:w="1430" w:type="dxa"/>
          </w:tcPr>
          <w:p w14:paraId="17B02622" w14:textId="77777777" w:rsidR="00A92399" w:rsidRDefault="00A92399" w:rsidP="00A92399">
            <w:pPr>
              <w:rPr>
                <w:rFonts w:ascii="Arial" w:hAnsi="Arial" w:cs="Arial"/>
                <w:sz w:val="24"/>
                <w:szCs w:val="24"/>
              </w:rPr>
            </w:pPr>
          </w:p>
          <w:p w14:paraId="5FDA50B0" w14:textId="69DF3E82" w:rsidR="00A92399" w:rsidRDefault="00A92399" w:rsidP="00A92399">
            <w:pPr>
              <w:rPr>
                <w:rFonts w:ascii="Arial" w:hAnsi="Arial" w:cs="Arial"/>
                <w:sz w:val="24"/>
                <w:szCs w:val="24"/>
              </w:rPr>
            </w:pPr>
          </w:p>
        </w:tc>
      </w:tr>
      <w:tr w:rsidR="00B87622" w:rsidRPr="007912D7" w14:paraId="4170056D" w14:textId="77777777" w:rsidTr="00566284">
        <w:trPr>
          <w:gridAfter w:val="1"/>
          <w:wAfter w:w="218" w:type="dxa"/>
        </w:trPr>
        <w:tc>
          <w:tcPr>
            <w:tcW w:w="448" w:type="dxa"/>
          </w:tcPr>
          <w:p w14:paraId="729A83F7" w14:textId="5635FFED" w:rsidR="00B87622" w:rsidRDefault="00B87622" w:rsidP="00A92399">
            <w:pPr>
              <w:rPr>
                <w:rFonts w:ascii="Arial" w:hAnsi="Arial" w:cs="Arial"/>
                <w:b/>
                <w:sz w:val="24"/>
                <w:szCs w:val="24"/>
              </w:rPr>
            </w:pPr>
            <w:r>
              <w:rPr>
                <w:rFonts w:ascii="Arial" w:hAnsi="Arial" w:cs="Arial"/>
                <w:b/>
                <w:sz w:val="24"/>
                <w:szCs w:val="24"/>
              </w:rPr>
              <w:t>3</w:t>
            </w:r>
          </w:p>
        </w:tc>
        <w:tc>
          <w:tcPr>
            <w:tcW w:w="7783" w:type="dxa"/>
          </w:tcPr>
          <w:p w14:paraId="44A79D18" w14:textId="77777777" w:rsidR="00B87622" w:rsidRDefault="00B87622" w:rsidP="00A92399">
            <w:pPr>
              <w:rPr>
                <w:rFonts w:ascii="Arial" w:hAnsi="Arial" w:cs="Arial"/>
                <w:b/>
                <w:sz w:val="24"/>
                <w:szCs w:val="24"/>
              </w:rPr>
            </w:pPr>
            <w:r>
              <w:rPr>
                <w:rFonts w:ascii="Arial" w:hAnsi="Arial" w:cs="Arial"/>
                <w:b/>
                <w:sz w:val="24"/>
                <w:szCs w:val="24"/>
              </w:rPr>
              <w:t>Speed Indicator Devices</w:t>
            </w:r>
          </w:p>
          <w:p w14:paraId="0857F05A" w14:textId="7D554051" w:rsidR="00B87622" w:rsidRDefault="00B87622" w:rsidP="00A92399">
            <w:pPr>
              <w:rPr>
                <w:rFonts w:ascii="Arial" w:hAnsi="Arial" w:cs="Arial"/>
                <w:bCs/>
                <w:sz w:val="24"/>
                <w:szCs w:val="24"/>
              </w:rPr>
            </w:pPr>
            <w:r>
              <w:rPr>
                <w:rFonts w:ascii="Arial" w:hAnsi="Arial" w:cs="Arial"/>
                <w:bCs/>
                <w:sz w:val="24"/>
                <w:szCs w:val="24"/>
              </w:rPr>
              <w:t>At the meeting in the summer with Highways to talk about the traffic issues along Ollershaw Lane a number of issues/solutions were raised, for which Steven Bentley of Highways has responded as follows:</w:t>
            </w:r>
          </w:p>
          <w:p w14:paraId="34DEA0DA" w14:textId="656105E6" w:rsidR="00B87622" w:rsidRDefault="00B87622" w:rsidP="00B87622">
            <w:pPr>
              <w:pStyle w:val="ListParagraph"/>
              <w:numPr>
                <w:ilvl w:val="0"/>
                <w:numId w:val="38"/>
              </w:numPr>
              <w:contextualSpacing w:val="0"/>
              <w:rPr>
                <w:rFonts w:eastAsia="Times New Roman"/>
                <w:color w:val="0070C0"/>
                <w:lang w:val="en-US"/>
              </w:rPr>
            </w:pPr>
            <w:r>
              <w:rPr>
                <w:rFonts w:eastAsia="Times New Roman"/>
                <w:lang w:val="en-US"/>
              </w:rPr>
              <w:t>Conduct Traffic Survey, preferably at 3 points</w:t>
            </w:r>
            <w:r w:rsidR="00AF0DEC">
              <w:rPr>
                <w:rFonts w:eastAsia="Times New Roman"/>
                <w:lang w:val="en-US"/>
              </w:rPr>
              <w:t xml:space="preserve"> (before the bend after Chapel Street, at the cross roads of Cross Street &amp; The Avenue and outside the Salt Barge pub)</w:t>
            </w:r>
            <w:r>
              <w:rPr>
                <w:rFonts w:eastAsia="Times New Roman"/>
                <w:lang w:val="en-US"/>
              </w:rPr>
              <w:t xml:space="preserve">; </w:t>
            </w:r>
            <w:r>
              <w:rPr>
                <w:rFonts w:ascii="Arial" w:eastAsia="Times New Roman" w:hAnsi="Arial" w:cs="Arial"/>
                <w:color w:val="0070C0"/>
                <w:lang w:val="en-US"/>
              </w:rPr>
              <w:t xml:space="preserve">Each traffic survey would cost £250 (we have been warned there is a </w:t>
            </w:r>
            <w:r>
              <w:rPr>
                <w:rFonts w:ascii="Arial" w:eastAsia="Times New Roman" w:hAnsi="Arial" w:cs="Arial"/>
                <w:color w:val="0070C0"/>
                <w:u w:val="single"/>
                <w:lang w:val="en-US"/>
              </w:rPr>
              <w:t>long</w:t>
            </w:r>
            <w:r>
              <w:rPr>
                <w:rFonts w:ascii="Arial" w:eastAsia="Times New Roman" w:hAnsi="Arial" w:cs="Arial"/>
                <w:color w:val="0070C0"/>
                <w:lang w:val="en-US"/>
              </w:rPr>
              <w:t xml:space="preserve"> outstanding list given the pandemic etc). Our recommendation (given costs) would be to dismiss the one suggested outside the Salt Barge Inn given the vast majority of vehicles will be slowing on approach to the traffic signals &amp; I doubt it will generate any data of significant value. If you wish to pursue the one at junction of Cross Street (to compare with previous survey) &amp; one just before the bend after junction with Chapel Street you would need to submit a request to </w:t>
            </w:r>
            <w:hyperlink r:id="rId8" w:history="1">
              <w:r>
                <w:rPr>
                  <w:rStyle w:val="Hyperlink"/>
                  <w:rFonts w:ascii="Arial" w:eastAsia="Times New Roman" w:hAnsi="Arial" w:cs="Arial"/>
                  <w:lang w:val="en-US"/>
                </w:rPr>
                <w:t>communityspeedmanagement@cheshirewestandchester.gov.uk</w:t>
              </w:r>
            </w:hyperlink>
          </w:p>
          <w:p w14:paraId="5BCD942D" w14:textId="77777777" w:rsidR="00B87622" w:rsidRDefault="00B87622" w:rsidP="00B87622">
            <w:pPr>
              <w:pStyle w:val="ListParagraph"/>
              <w:numPr>
                <w:ilvl w:val="0"/>
                <w:numId w:val="38"/>
              </w:numPr>
              <w:contextualSpacing w:val="0"/>
              <w:rPr>
                <w:rFonts w:ascii="Arial" w:eastAsia="Times New Roman" w:hAnsi="Arial" w:cs="Arial"/>
                <w:color w:val="0070C0"/>
                <w:lang w:val="en-US"/>
              </w:rPr>
            </w:pPr>
            <w:r>
              <w:rPr>
                <w:rFonts w:eastAsia="Times New Roman"/>
                <w:lang w:val="en-US"/>
              </w:rPr>
              <w:t xml:space="preserve">Renew Road Markings and add ‘SLOW’ signs where appropriate </w:t>
            </w:r>
            <w:r>
              <w:rPr>
                <w:rFonts w:ascii="Arial" w:eastAsia="Times New Roman" w:hAnsi="Arial" w:cs="Arial"/>
                <w:color w:val="0070C0"/>
                <w:lang w:val="en-US"/>
              </w:rPr>
              <w:t xml:space="preserve">– markings examined, the faded centre line &amp; existing “SLOW” markings will be refreshed (job submitted to contractor) between the entry to the 30mph limit &amp; near to Cross St. Given the location benefits from existing markings, yellow backed chevrons &amp; bend </w:t>
            </w:r>
            <w:r>
              <w:rPr>
                <w:rFonts w:ascii="Arial" w:eastAsia="Times New Roman" w:hAnsi="Arial" w:cs="Arial"/>
                <w:color w:val="0070C0"/>
                <w:lang w:val="en-US"/>
              </w:rPr>
              <w:lastRenderedPageBreak/>
              <w:t xml:space="preserve">warning signs as well as the existing “SLOW” markings further carriageway marking were not deemed appropriate.  </w:t>
            </w:r>
          </w:p>
          <w:p w14:paraId="78BA5909" w14:textId="164AD6A4" w:rsidR="00B87622" w:rsidRDefault="00B87622" w:rsidP="00B87622">
            <w:pPr>
              <w:pStyle w:val="ListParagraph"/>
              <w:numPr>
                <w:ilvl w:val="0"/>
                <w:numId w:val="38"/>
              </w:numPr>
              <w:contextualSpacing w:val="0"/>
              <w:rPr>
                <w:rFonts w:ascii="Calibri" w:eastAsia="Times New Roman" w:hAnsi="Calibri" w:cs="Calibri"/>
                <w:color w:val="0070C0"/>
                <w:lang w:val="en-US"/>
              </w:rPr>
            </w:pPr>
            <w:r>
              <w:rPr>
                <w:rFonts w:eastAsia="Times New Roman"/>
                <w:lang w:val="en-US"/>
              </w:rPr>
              <w:t xml:space="preserve">Cut back Trees around current 30mph sign after junction with Chapel Street </w:t>
            </w:r>
            <w:r>
              <w:rPr>
                <w:rFonts w:ascii="Arial" w:eastAsia="Times New Roman" w:hAnsi="Arial" w:cs="Arial"/>
                <w:color w:val="0070C0"/>
                <w:lang w:val="en-US"/>
              </w:rPr>
              <w:t>– 30s examined, all in place &amp; visibl</w:t>
            </w:r>
            <w:r>
              <w:rPr>
                <w:rFonts w:ascii="Arial" w:eastAsia="Times New Roman" w:hAnsi="Arial" w:cs="Arial"/>
                <w:color w:val="0070C0"/>
                <w:lang w:val="en-US"/>
              </w:rPr>
              <w:t>e</w:t>
            </w:r>
          </w:p>
          <w:p w14:paraId="1FF6B48B" w14:textId="114D9A00" w:rsidR="00B87622" w:rsidRDefault="00B87622" w:rsidP="00B87622">
            <w:pPr>
              <w:pStyle w:val="ListParagraph"/>
              <w:numPr>
                <w:ilvl w:val="0"/>
                <w:numId w:val="38"/>
              </w:numPr>
              <w:contextualSpacing w:val="0"/>
              <w:rPr>
                <w:rFonts w:ascii="Arial" w:eastAsia="Times New Roman" w:hAnsi="Arial" w:cs="Arial"/>
                <w:lang w:val="en-US"/>
              </w:rPr>
            </w:pPr>
            <w:r>
              <w:rPr>
                <w:rFonts w:eastAsia="Times New Roman"/>
                <w:lang w:val="en-US"/>
              </w:rPr>
              <w:t xml:space="preserve">Add second 30mph sign on right hand side of road after junction with Chapel Street </w:t>
            </w:r>
            <w:r>
              <w:rPr>
                <w:rFonts w:ascii="Arial" w:eastAsia="Times New Roman" w:hAnsi="Arial" w:cs="Arial"/>
                <w:color w:val="0070C0"/>
                <w:lang w:val="en-US"/>
              </w:rPr>
              <w:t>– 30s examined, all in place &amp; visible</w:t>
            </w:r>
          </w:p>
          <w:p w14:paraId="5678FF27" w14:textId="562C325A" w:rsidR="00B87622" w:rsidRDefault="00B87622" w:rsidP="00B87622">
            <w:pPr>
              <w:pStyle w:val="ListParagraph"/>
              <w:numPr>
                <w:ilvl w:val="0"/>
                <w:numId w:val="38"/>
              </w:numPr>
              <w:contextualSpacing w:val="0"/>
              <w:rPr>
                <w:rFonts w:ascii="Arial" w:eastAsia="Times New Roman" w:hAnsi="Arial" w:cs="Arial"/>
                <w:color w:val="0070C0"/>
                <w:lang w:val="en-US"/>
              </w:rPr>
            </w:pPr>
            <w:r>
              <w:rPr>
                <w:rFonts w:eastAsia="Times New Roman"/>
                <w:lang w:val="en-US"/>
              </w:rPr>
              <w:t xml:space="preserve">Look at adding directional signs at junction of Marston Lane/Ollershaw Lane to direct traffic down to Manchester Road/Chapel Street. </w:t>
            </w:r>
            <w:r>
              <w:rPr>
                <w:rFonts w:ascii="Arial" w:eastAsia="Times New Roman" w:hAnsi="Arial" w:cs="Arial"/>
                <w:color w:val="0070C0"/>
                <w:lang w:val="en-US"/>
              </w:rPr>
              <w:t xml:space="preserve">This is still being examined, as discussed at our meeting any new signage would need to be in line with the DfT regulations &amp; would also need to be clearly beneficial/consistent with other locations. </w:t>
            </w:r>
          </w:p>
          <w:p w14:paraId="789492D0" w14:textId="77777777" w:rsidR="00AF0DEC" w:rsidRDefault="00AF0DEC" w:rsidP="00AF0DEC">
            <w:pPr>
              <w:pStyle w:val="ListParagraph"/>
              <w:ind w:left="774"/>
              <w:contextualSpacing w:val="0"/>
              <w:rPr>
                <w:rFonts w:ascii="Arial" w:eastAsia="Times New Roman" w:hAnsi="Arial" w:cs="Arial"/>
                <w:color w:val="0070C0"/>
                <w:lang w:val="en-US"/>
              </w:rPr>
            </w:pPr>
          </w:p>
          <w:p w14:paraId="5F7214C2" w14:textId="591B8DE2" w:rsidR="00B87622" w:rsidRDefault="00B87622" w:rsidP="00A92399">
            <w:pPr>
              <w:rPr>
                <w:rFonts w:ascii="Arial" w:hAnsi="Arial" w:cs="Arial"/>
                <w:bCs/>
                <w:sz w:val="24"/>
                <w:szCs w:val="24"/>
              </w:rPr>
            </w:pPr>
            <w:r>
              <w:rPr>
                <w:rFonts w:ascii="Arial" w:hAnsi="Arial" w:cs="Arial"/>
                <w:bCs/>
                <w:sz w:val="24"/>
                <w:szCs w:val="24"/>
              </w:rPr>
              <w:t xml:space="preserve">The traffic surveys were discussed and whilst highways recommend reducing it to two surveys, after hearing from residents Dot &amp; John Fraser, it was deemed that another survey may be required towards the top end of Ollershaw Lane </w:t>
            </w:r>
            <w:r w:rsidR="00BC50AE">
              <w:rPr>
                <w:rFonts w:ascii="Arial" w:hAnsi="Arial" w:cs="Arial"/>
                <w:bCs/>
                <w:sz w:val="24"/>
                <w:szCs w:val="24"/>
              </w:rPr>
              <w:t>towards Marston Lane</w:t>
            </w:r>
            <w:r>
              <w:rPr>
                <w:rFonts w:ascii="Arial" w:hAnsi="Arial" w:cs="Arial"/>
                <w:bCs/>
                <w:sz w:val="24"/>
                <w:szCs w:val="24"/>
              </w:rPr>
              <w:t>. Due to the cost of these 3 surveys (£750) and the problems with scheduling, it was unanimously decided to put the traffic surveys on hold until next year.</w:t>
            </w:r>
          </w:p>
          <w:p w14:paraId="441CB366" w14:textId="6C0F49C8" w:rsidR="00BC50AE" w:rsidRDefault="00B87622" w:rsidP="00A92399">
            <w:pPr>
              <w:rPr>
                <w:rFonts w:ascii="Arial" w:hAnsi="Arial" w:cs="Arial"/>
                <w:bCs/>
                <w:sz w:val="24"/>
                <w:szCs w:val="24"/>
              </w:rPr>
            </w:pPr>
            <w:r>
              <w:rPr>
                <w:rFonts w:ascii="Arial" w:hAnsi="Arial" w:cs="Arial"/>
                <w:bCs/>
                <w:sz w:val="24"/>
                <w:szCs w:val="24"/>
              </w:rPr>
              <w:t>One of the solutions to help alleviate the speeding problem on Ollershaw Lane is to add interactive speed signs and so this was discussed further. Clerk advised that the sign from CW&amp;C would be permanent and maintained by CW&amp;C and although the cost is high at around £7000 it would mean that once erected the PC would have no further costs</w:t>
            </w:r>
            <w:r w:rsidR="00AF0DEC">
              <w:rPr>
                <w:rFonts w:ascii="Arial" w:hAnsi="Arial" w:cs="Arial"/>
                <w:bCs/>
                <w:sz w:val="24"/>
                <w:szCs w:val="24"/>
              </w:rPr>
              <w:t xml:space="preserve"> or involvement</w:t>
            </w:r>
            <w:r>
              <w:rPr>
                <w:rFonts w:ascii="Arial" w:hAnsi="Arial" w:cs="Arial"/>
                <w:bCs/>
                <w:sz w:val="24"/>
                <w:szCs w:val="24"/>
              </w:rPr>
              <w:t xml:space="preserve">. She had </w:t>
            </w:r>
            <w:r w:rsidR="00512024">
              <w:rPr>
                <w:rFonts w:ascii="Arial" w:hAnsi="Arial" w:cs="Arial"/>
                <w:bCs/>
                <w:sz w:val="24"/>
                <w:szCs w:val="24"/>
              </w:rPr>
              <w:t xml:space="preserve">also </w:t>
            </w:r>
            <w:r>
              <w:rPr>
                <w:rFonts w:ascii="Arial" w:hAnsi="Arial" w:cs="Arial"/>
                <w:bCs/>
                <w:sz w:val="24"/>
                <w:szCs w:val="24"/>
              </w:rPr>
              <w:t xml:space="preserve">received a brochure from a supplier of other interactive signs </w:t>
            </w:r>
            <w:r w:rsidR="00BC50AE">
              <w:rPr>
                <w:rFonts w:ascii="Arial" w:hAnsi="Arial" w:cs="Arial"/>
                <w:bCs/>
                <w:sz w:val="24"/>
                <w:szCs w:val="24"/>
              </w:rPr>
              <w:t>that</w:t>
            </w:r>
            <w:r>
              <w:rPr>
                <w:rFonts w:ascii="Arial" w:hAnsi="Arial" w:cs="Arial"/>
                <w:bCs/>
                <w:sz w:val="24"/>
                <w:szCs w:val="24"/>
              </w:rPr>
              <w:t xml:space="preserve"> cost as little as £2000 but these are not maintained and the PC would be responsible for their siting and maintenance.</w:t>
            </w:r>
            <w:r w:rsidR="00BC50AE">
              <w:rPr>
                <w:rFonts w:ascii="Arial" w:hAnsi="Arial" w:cs="Arial"/>
                <w:bCs/>
                <w:sz w:val="24"/>
                <w:szCs w:val="24"/>
              </w:rPr>
              <w:t xml:space="preserve"> </w:t>
            </w:r>
          </w:p>
          <w:p w14:paraId="2792BB71" w14:textId="7915EAD5" w:rsidR="00B87622" w:rsidRDefault="00BC50AE" w:rsidP="00A92399">
            <w:pPr>
              <w:rPr>
                <w:rFonts w:ascii="Arial" w:hAnsi="Arial" w:cs="Arial"/>
                <w:bCs/>
                <w:sz w:val="24"/>
                <w:szCs w:val="24"/>
              </w:rPr>
            </w:pPr>
            <w:r>
              <w:rPr>
                <w:rFonts w:ascii="Arial" w:hAnsi="Arial" w:cs="Arial"/>
                <w:bCs/>
                <w:sz w:val="24"/>
                <w:szCs w:val="24"/>
              </w:rPr>
              <w:t>Highways were suggesting that a sign be erected before the bend at the bottom of Ollershaw Lane (after Chapel Street) and had suggested a ‘SLOW BEND’ signage. All were in agreement that this would be acceptable and that the partial funding from W</w:t>
            </w:r>
            <w:r w:rsidR="00512024">
              <w:rPr>
                <w:rFonts w:ascii="Arial" w:hAnsi="Arial" w:cs="Arial"/>
                <w:bCs/>
                <w:sz w:val="24"/>
                <w:szCs w:val="24"/>
              </w:rPr>
              <w:t>ar</w:t>
            </w:r>
            <w:r>
              <w:rPr>
                <w:rFonts w:ascii="Arial" w:hAnsi="Arial" w:cs="Arial"/>
                <w:bCs/>
                <w:sz w:val="24"/>
                <w:szCs w:val="24"/>
              </w:rPr>
              <w:t>d Cllrs would help with the costing (</w:t>
            </w:r>
            <w:r w:rsidR="00512024">
              <w:rPr>
                <w:rFonts w:ascii="Arial" w:hAnsi="Arial" w:cs="Arial"/>
                <w:bCs/>
                <w:sz w:val="24"/>
                <w:szCs w:val="24"/>
              </w:rPr>
              <w:t>this has already been budgeted for</w:t>
            </w:r>
            <w:r>
              <w:rPr>
                <w:rFonts w:ascii="Arial" w:hAnsi="Arial" w:cs="Arial"/>
                <w:bCs/>
                <w:sz w:val="24"/>
                <w:szCs w:val="24"/>
              </w:rPr>
              <w:t>).</w:t>
            </w:r>
            <w:r w:rsidR="00AF0DEC">
              <w:rPr>
                <w:rFonts w:ascii="Arial" w:hAnsi="Arial" w:cs="Arial"/>
                <w:bCs/>
                <w:sz w:val="24"/>
                <w:szCs w:val="24"/>
              </w:rPr>
              <w:t xml:space="preserve"> Chair Cllr MP thanked W</w:t>
            </w:r>
            <w:r w:rsidR="00512024">
              <w:rPr>
                <w:rFonts w:ascii="Arial" w:hAnsi="Arial" w:cs="Arial"/>
                <w:bCs/>
                <w:sz w:val="24"/>
                <w:szCs w:val="24"/>
              </w:rPr>
              <w:t>ar</w:t>
            </w:r>
            <w:r w:rsidR="00AF0DEC">
              <w:rPr>
                <w:rFonts w:ascii="Arial" w:hAnsi="Arial" w:cs="Arial"/>
                <w:bCs/>
                <w:sz w:val="24"/>
                <w:szCs w:val="24"/>
              </w:rPr>
              <w:t>d Cllr</w:t>
            </w:r>
            <w:r w:rsidR="00512024">
              <w:rPr>
                <w:rFonts w:ascii="Arial" w:hAnsi="Arial" w:cs="Arial"/>
                <w:bCs/>
                <w:sz w:val="24"/>
                <w:szCs w:val="24"/>
              </w:rPr>
              <w:t>s</w:t>
            </w:r>
            <w:r w:rsidR="00AF0DEC">
              <w:rPr>
                <w:rFonts w:ascii="Arial" w:hAnsi="Arial" w:cs="Arial"/>
                <w:bCs/>
                <w:sz w:val="24"/>
                <w:szCs w:val="24"/>
              </w:rPr>
              <w:t xml:space="preserve"> NW</w:t>
            </w:r>
            <w:r w:rsidR="00512024">
              <w:rPr>
                <w:rFonts w:ascii="Arial" w:hAnsi="Arial" w:cs="Arial"/>
                <w:bCs/>
                <w:sz w:val="24"/>
                <w:szCs w:val="24"/>
              </w:rPr>
              <w:t xml:space="preserve">, LG and PM </w:t>
            </w:r>
            <w:r w:rsidR="00AF0DEC">
              <w:rPr>
                <w:rFonts w:ascii="Arial" w:hAnsi="Arial" w:cs="Arial"/>
                <w:bCs/>
                <w:sz w:val="24"/>
                <w:szCs w:val="24"/>
              </w:rPr>
              <w:t>for the funding.</w:t>
            </w:r>
          </w:p>
          <w:p w14:paraId="2CC592B1" w14:textId="03AE1927" w:rsidR="00AF0DEC" w:rsidRPr="00B87622" w:rsidRDefault="00AF0DEC" w:rsidP="00A92399">
            <w:pPr>
              <w:rPr>
                <w:rFonts w:ascii="Arial" w:hAnsi="Arial" w:cs="Arial"/>
                <w:bCs/>
                <w:sz w:val="24"/>
                <w:szCs w:val="24"/>
              </w:rPr>
            </w:pPr>
            <w:r>
              <w:rPr>
                <w:rFonts w:ascii="Arial" w:hAnsi="Arial" w:cs="Arial"/>
                <w:bCs/>
                <w:sz w:val="24"/>
                <w:szCs w:val="24"/>
              </w:rPr>
              <w:t>Clerk is to contact Fiona Dunning applying for the device.</w:t>
            </w:r>
          </w:p>
        </w:tc>
        <w:tc>
          <w:tcPr>
            <w:tcW w:w="1430" w:type="dxa"/>
          </w:tcPr>
          <w:p w14:paraId="4D3DF0B1" w14:textId="77777777" w:rsidR="00B87622" w:rsidRDefault="00B87622" w:rsidP="00A92399">
            <w:pPr>
              <w:rPr>
                <w:rFonts w:ascii="Arial" w:hAnsi="Arial" w:cs="Arial"/>
                <w:sz w:val="24"/>
                <w:szCs w:val="24"/>
              </w:rPr>
            </w:pPr>
          </w:p>
          <w:p w14:paraId="4400BDC1" w14:textId="77777777" w:rsidR="00962FBF" w:rsidRDefault="00962FBF" w:rsidP="00A92399">
            <w:pPr>
              <w:rPr>
                <w:rFonts w:ascii="Arial" w:hAnsi="Arial" w:cs="Arial"/>
                <w:sz w:val="24"/>
                <w:szCs w:val="24"/>
              </w:rPr>
            </w:pPr>
          </w:p>
          <w:p w14:paraId="1F5A7C95" w14:textId="77777777" w:rsidR="00962FBF" w:rsidRDefault="00962FBF" w:rsidP="00A92399">
            <w:pPr>
              <w:rPr>
                <w:rFonts w:ascii="Arial" w:hAnsi="Arial" w:cs="Arial"/>
                <w:sz w:val="24"/>
                <w:szCs w:val="24"/>
              </w:rPr>
            </w:pPr>
          </w:p>
          <w:p w14:paraId="1C928F8C" w14:textId="77777777" w:rsidR="00962FBF" w:rsidRDefault="00962FBF" w:rsidP="00A92399">
            <w:pPr>
              <w:rPr>
                <w:rFonts w:ascii="Arial" w:hAnsi="Arial" w:cs="Arial"/>
                <w:sz w:val="24"/>
                <w:szCs w:val="24"/>
              </w:rPr>
            </w:pPr>
          </w:p>
          <w:p w14:paraId="4CFF8D2F" w14:textId="77777777" w:rsidR="00962FBF" w:rsidRDefault="00962FBF" w:rsidP="00A92399">
            <w:pPr>
              <w:rPr>
                <w:rFonts w:ascii="Arial" w:hAnsi="Arial" w:cs="Arial"/>
                <w:sz w:val="24"/>
                <w:szCs w:val="24"/>
              </w:rPr>
            </w:pPr>
          </w:p>
          <w:p w14:paraId="3AC38BDE" w14:textId="77777777" w:rsidR="00962FBF" w:rsidRDefault="00962FBF" w:rsidP="00A92399">
            <w:pPr>
              <w:rPr>
                <w:rFonts w:ascii="Arial" w:hAnsi="Arial" w:cs="Arial"/>
                <w:sz w:val="24"/>
                <w:szCs w:val="24"/>
              </w:rPr>
            </w:pPr>
          </w:p>
          <w:p w14:paraId="06F7CA0F" w14:textId="77777777" w:rsidR="00962FBF" w:rsidRDefault="00962FBF" w:rsidP="00A92399">
            <w:pPr>
              <w:rPr>
                <w:rFonts w:ascii="Arial" w:hAnsi="Arial" w:cs="Arial"/>
                <w:sz w:val="24"/>
                <w:szCs w:val="24"/>
              </w:rPr>
            </w:pPr>
          </w:p>
          <w:p w14:paraId="452BA5ED" w14:textId="77777777" w:rsidR="00962FBF" w:rsidRDefault="00962FBF" w:rsidP="00A92399">
            <w:pPr>
              <w:rPr>
                <w:rFonts w:ascii="Arial" w:hAnsi="Arial" w:cs="Arial"/>
                <w:sz w:val="24"/>
                <w:szCs w:val="24"/>
              </w:rPr>
            </w:pPr>
          </w:p>
          <w:p w14:paraId="4D24992B" w14:textId="77777777" w:rsidR="00962FBF" w:rsidRDefault="00962FBF" w:rsidP="00A92399">
            <w:pPr>
              <w:rPr>
                <w:rFonts w:ascii="Arial" w:hAnsi="Arial" w:cs="Arial"/>
                <w:sz w:val="24"/>
                <w:szCs w:val="24"/>
              </w:rPr>
            </w:pPr>
          </w:p>
          <w:p w14:paraId="0D750F36" w14:textId="77777777" w:rsidR="00962FBF" w:rsidRDefault="00962FBF" w:rsidP="00A92399">
            <w:pPr>
              <w:rPr>
                <w:rFonts w:ascii="Arial" w:hAnsi="Arial" w:cs="Arial"/>
                <w:sz w:val="24"/>
                <w:szCs w:val="24"/>
              </w:rPr>
            </w:pPr>
          </w:p>
          <w:p w14:paraId="3925C914" w14:textId="77777777" w:rsidR="00962FBF" w:rsidRDefault="00962FBF" w:rsidP="00A92399">
            <w:pPr>
              <w:rPr>
                <w:rFonts w:ascii="Arial" w:hAnsi="Arial" w:cs="Arial"/>
                <w:sz w:val="24"/>
                <w:szCs w:val="24"/>
              </w:rPr>
            </w:pPr>
          </w:p>
          <w:p w14:paraId="01416FB7" w14:textId="77777777" w:rsidR="00962FBF" w:rsidRDefault="00962FBF" w:rsidP="00A92399">
            <w:pPr>
              <w:rPr>
                <w:rFonts w:ascii="Arial" w:hAnsi="Arial" w:cs="Arial"/>
                <w:sz w:val="24"/>
                <w:szCs w:val="24"/>
              </w:rPr>
            </w:pPr>
          </w:p>
          <w:p w14:paraId="081F84C9" w14:textId="77777777" w:rsidR="00962FBF" w:rsidRDefault="00962FBF" w:rsidP="00A92399">
            <w:pPr>
              <w:rPr>
                <w:rFonts w:ascii="Arial" w:hAnsi="Arial" w:cs="Arial"/>
                <w:sz w:val="24"/>
                <w:szCs w:val="24"/>
              </w:rPr>
            </w:pPr>
          </w:p>
          <w:p w14:paraId="77ECD235" w14:textId="77777777" w:rsidR="00962FBF" w:rsidRDefault="00962FBF" w:rsidP="00A92399">
            <w:pPr>
              <w:rPr>
                <w:rFonts w:ascii="Arial" w:hAnsi="Arial" w:cs="Arial"/>
                <w:sz w:val="24"/>
                <w:szCs w:val="24"/>
              </w:rPr>
            </w:pPr>
          </w:p>
          <w:p w14:paraId="3BC2A5F1" w14:textId="77777777" w:rsidR="00962FBF" w:rsidRDefault="00962FBF" w:rsidP="00A92399">
            <w:pPr>
              <w:rPr>
                <w:rFonts w:ascii="Arial" w:hAnsi="Arial" w:cs="Arial"/>
                <w:sz w:val="24"/>
                <w:szCs w:val="24"/>
              </w:rPr>
            </w:pPr>
          </w:p>
          <w:p w14:paraId="7CF1A1F3" w14:textId="77777777" w:rsidR="00962FBF" w:rsidRDefault="00962FBF" w:rsidP="00A92399">
            <w:pPr>
              <w:rPr>
                <w:rFonts w:ascii="Arial" w:hAnsi="Arial" w:cs="Arial"/>
                <w:sz w:val="24"/>
                <w:szCs w:val="24"/>
              </w:rPr>
            </w:pPr>
          </w:p>
          <w:p w14:paraId="705474FB" w14:textId="77777777" w:rsidR="00962FBF" w:rsidRDefault="00962FBF" w:rsidP="00A92399">
            <w:pPr>
              <w:rPr>
                <w:rFonts w:ascii="Arial" w:hAnsi="Arial" w:cs="Arial"/>
                <w:sz w:val="24"/>
                <w:szCs w:val="24"/>
              </w:rPr>
            </w:pPr>
          </w:p>
          <w:p w14:paraId="14530C3C" w14:textId="77777777" w:rsidR="00962FBF" w:rsidRDefault="00962FBF" w:rsidP="00A92399">
            <w:pPr>
              <w:rPr>
                <w:rFonts w:ascii="Arial" w:hAnsi="Arial" w:cs="Arial"/>
                <w:sz w:val="24"/>
                <w:szCs w:val="24"/>
              </w:rPr>
            </w:pPr>
          </w:p>
          <w:p w14:paraId="63FB8057" w14:textId="77777777" w:rsidR="00962FBF" w:rsidRDefault="00962FBF" w:rsidP="00A92399">
            <w:pPr>
              <w:rPr>
                <w:rFonts w:ascii="Arial" w:hAnsi="Arial" w:cs="Arial"/>
                <w:sz w:val="24"/>
                <w:szCs w:val="24"/>
              </w:rPr>
            </w:pPr>
          </w:p>
          <w:p w14:paraId="7C4DFA21" w14:textId="77777777" w:rsidR="00962FBF" w:rsidRDefault="00962FBF" w:rsidP="00A92399">
            <w:pPr>
              <w:rPr>
                <w:rFonts w:ascii="Arial" w:hAnsi="Arial" w:cs="Arial"/>
                <w:sz w:val="24"/>
                <w:szCs w:val="24"/>
              </w:rPr>
            </w:pPr>
          </w:p>
          <w:p w14:paraId="4C085545" w14:textId="77777777" w:rsidR="00962FBF" w:rsidRDefault="00962FBF" w:rsidP="00A92399">
            <w:pPr>
              <w:rPr>
                <w:rFonts w:ascii="Arial" w:hAnsi="Arial" w:cs="Arial"/>
                <w:sz w:val="24"/>
                <w:szCs w:val="24"/>
              </w:rPr>
            </w:pPr>
          </w:p>
          <w:p w14:paraId="29B9CF6D" w14:textId="77777777" w:rsidR="00962FBF" w:rsidRDefault="00962FBF" w:rsidP="00A92399">
            <w:pPr>
              <w:rPr>
                <w:rFonts w:ascii="Arial" w:hAnsi="Arial" w:cs="Arial"/>
                <w:sz w:val="24"/>
                <w:szCs w:val="24"/>
              </w:rPr>
            </w:pPr>
          </w:p>
          <w:p w14:paraId="2A15039F" w14:textId="77777777" w:rsidR="00962FBF" w:rsidRDefault="00962FBF" w:rsidP="00A92399">
            <w:pPr>
              <w:rPr>
                <w:rFonts w:ascii="Arial" w:hAnsi="Arial" w:cs="Arial"/>
                <w:sz w:val="24"/>
                <w:szCs w:val="24"/>
              </w:rPr>
            </w:pPr>
          </w:p>
          <w:p w14:paraId="31ECAFDD" w14:textId="77777777" w:rsidR="00962FBF" w:rsidRDefault="00962FBF" w:rsidP="00A92399">
            <w:pPr>
              <w:rPr>
                <w:rFonts w:ascii="Arial" w:hAnsi="Arial" w:cs="Arial"/>
                <w:sz w:val="24"/>
                <w:szCs w:val="24"/>
              </w:rPr>
            </w:pPr>
          </w:p>
          <w:p w14:paraId="4B8996BC" w14:textId="77777777" w:rsidR="00962FBF" w:rsidRDefault="00962FBF" w:rsidP="00A92399">
            <w:pPr>
              <w:rPr>
                <w:rFonts w:ascii="Arial" w:hAnsi="Arial" w:cs="Arial"/>
                <w:sz w:val="24"/>
                <w:szCs w:val="24"/>
              </w:rPr>
            </w:pPr>
          </w:p>
          <w:p w14:paraId="5DB31819" w14:textId="77777777" w:rsidR="00962FBF" w:rsidRDefault="00962FBF" w:rsidP="00A92399">
            <w:pPr>
              <w:rPr>
                <w:rFonts w:ascii="Arial" w:hAnsi="Arial" w:cs="Arial"/>
                <w:sz w:val="24"/>
                <w:szCs w:val="24"/>
              </w:rPr>
            </w:pPr>
          </w:p>
          <w:p w14:paraId="1DA0CB6B" w14:textId="77777777" w:rsidR="00962FBF" w:rsidRDefault="00962FBF" w:rsidP="00A92399">
            <w:pPr>
              <w:rPr>
                <w:rFonts w:ascii="Arial" w:hAnsi="Arial" w:cs="Arial"/>
                <w:sz w:val="24"/>
                <w:szCs w:val="24"/>
              </w:rPr>
            </w:pPr>
          </w:p>
          <w:p w14:paraId="2B3121B9" w14:textId="77777777" w:rsidR="00962FBF" w:rsidRDefault="00962FBF" w:rsidP="00A92399">
            <w:pPr>
              <w:rPr>
                <w:rFonts w:ascii="Arial" w:hAnsi="Arial" w:cs="Arial"/>
                <w:sz w:val="24"/>
                <w:szCs w:val="24"/>
              </w:rPr>
            </w:pPr>
          </w:p>
          <w:p w14:paraId="4B013FE1" w14:textId="77777777" w:rsidR="00962FBF" w:rsidRDefault="00962FBF" w:rsidP="00A92399">
            <w:pPr>
              <w:rPr>
                <w:rFonts w:ascii="Arial" w:hAnsi="Arial" w:cs="Arial"/>
                <w:sz w:val="24"/>
                <w:szCs w:val="24"/>
              </w:rPr>
            </w:pPr>
          </w:p>
          <w:p w14:paraId="33FD2FDB" w14:textId="77777777" w:rsidR="00962FBF" w:rsidRDefault="00962FBF" w:rsidP="00A92399">
            <w:pPr>
              <w:rPr>
                <w:rFonts w:ascii="Arial" w:hAnsi="Arial" w:cs="Arial"/>
                <w:sz w:val="24"/>
                <w:szCs w:val="24"/>
              </w:rPr>
            </w:pPr>
          </w:p>
          <w:p w14:paraId="0C8D0F07" w14:textId="77777777" w:rsidR="00962FBF" w:rsidRDefault="00962FBF" w:rsidP="00A92399">
            <w:pPr>
              <w:rPr>
                <w:rFonts w:ascii="Arial" w:hAnsi="Arial" w:cs="Arial"/>
                <w:sz w:val="24"/>
                <w:szCs w:val="24"/>
              </w:rPr>
            </w:pPr>
          </w:p>
          <w:p w14:paraId="2BEF7B01" w14:textId="77777777" w:rsidR="00962FBF" w:rsidRDefault="00962FBF" w:rsidP="00A92399">
            <w:pPr>
              <w:rPr>
                <w:rFonts w:ascii="Arial" w:hAnsi="Arial" w:cs="Arial"/>
                <w:sz w:val="24"/>
                <w:szCs w:val="24"/>
              </w:rPr>
            </w:pPr>
          </w:p>
          <w:p w14:paraId="6BBE90ED" w14:textId="77777777" w:rsidR="00962FBF" w:rsidRDefault="00962FBF" w:rsidP="00A92399">
            <w:pPr>
              <w:rPr>
                <w:rFonts w:ascii="Arial" w:hAnsi="Arial" w:cs="Arial"/>
                <w:sz w:val="24"/>
                <w:szCs w:val="24"/>
              </w:rPr>
            </w:pPr>
          </w:p>
          <w:p w14:paraId="668A7360" w14:textId="77777777" w:rsidR="00962FBF" w:rsidRDefault="00962FBF" w:rsidP="00A92399">
            <w:pPr>
              <w:rPr>
                <w:rFonts w:ascii="Arial" w:hAnsi="Arial" w:cs="Arial"/>
                <w:sz w:val="24"/>
                <w:szCs w:val="24"/>
              </w:rPr>
            </w:pPr>
          </w:p>
          <w:p w14:paraId="086D542E" w14:textId="77777777" w:rsidR="00962FBF" w:rsidRDefault="00962FBF" w:rsidP="00A92399">
            <w:pPr>
              <w:rPr>
                <w:rFonts w:ascii="Arial" w:hAnsi="Arial" w:cs="Arial"/>
                <w:sz w:val="24"/>
                <w:szCs w:val="24"/>
              </w:rPr>
            </w:pPr>
          </w:p>
          <w:p w14:paraId="584A29E1" w14:textId="77777777" w:rsidR="00962FBF" w:rsidRDefault="00962FBF" w:rsidP="00A92399">
            <w:pPr>
              <w:rPr>
                <w:rFonts w:ascii="Arial" w:hAnsi="Arial" w:cs="Arial"/>
                <w:sz w:val="24"/>
                <w:szCs w:val="24"/>
              </w:rPr>
            </w:pPr>
          </w:p>
          <w:p w14:paraId="0F5D6E91" w14:textId="77777777" w:rsidR="00962FBF" w:rsidRDefault="00962FBF" w:rsidP="00A92399">
            <w:pPr>
              <w:rPr>
                <w:rFonts w:ascii="Arial" w:hAnsi="Arial" w:cs="Arial"/>
                <w:sz w:val="24"/>
                <w:szCs w:val="24"/>
              </w:rPr>
            </w:pPr>
          </w:p>
          <w:p w14:paraId="332033CF" w14:textId="77777777" w:rsidR="00962FBF" w:rsidRDefault="00962FBF" w:rsidP="00A92399">
            <w:pPr>
              <w:rPr>
                <w:rFonts w:ascii="Arial" w:hAnsi="Arial" w:cs="Arial"/>
                <w:sz w:val="24"/>
                <w:szCs w:val="24"/>
              </w:rPr>
            </w:pPr>
          </w:p>
          <w:p w14:paraId="74777A42" w14:textId="77777777" w:rsidR="00962FBF" w:rsidRDefault="00962FBF" w:rsidP="00A92399">
            <w:pPr>
              <w:rPr>
                <w:rFonts w:ascii="Arial" w:hAnsi="Arial" w:cs="Arial"/>
                <w:sz w:val="24"/>
                <w:szCs w:val="24"/>
              </w:rPr>
            </w:pPr>
          </w:p>
          <w:p w14:paraId="03F821A7" w14:textId="77777777" w:rsidR="00962FBF" w:rsidRDefault="00962FBF" w:rsidP="00A92399">
            <w:pPr>
              <w:rPr>
                <w:rFonts w:ascii="Arial" w:hAnsi="Arial" w:cs="Arial"/>
                <w:sz w:val="24"/>
                <w:szCs w:val="24"/>
              </w:rPr>
            </w:pPr>
          </w:p>
          <w:p w14:paraId="7F4CAFB4" w14:textId="77777777" w:rsidR="00962FBF" w:rsidRDefault="00962FBF" w:rsidP="00A92399">
            <w:pPr>
              <w:rPr>
                <w:rFonts w:ascii="Arial" w:hAnsi="Arial" w:cs="Arial"/>
                <w:sz w:val="24"/>
                <w:szCs w:val="24"/>
              </w:rPr>
            </w:pPr>
          </w:p>
          <w:p w14:paraId="091014A8" w14:textId="77777777" w:rsidR="00962FBF" w:rsidRDefault="00962FBF" w:rsidP="00A92399">
            <w:pPr>
              <w:rPr>
                <w:rFonts w:ascii="Arial" w:hAnsi="Arial" w:cs="Arial"/>
                <w:sz w:val="24"/>
                <w:szCs w:val="24"/>
              </w:rPr>
            </w:pPr>
          </w:p>
          <w:p w14:paraId="7FB17EF4" w14:textId="77777777" w:rsidR="00962FBF" w:rsidRDefault="00962FBF" w:rsidP="00A92399">
            <w:pPr>
              <w:rPr>
                <w:rFonts w:ascii="Arial" w:hAnsi="Arial" w:cs="Arial"/>
                <w:sz w:val="24"/>
                <w:szCs w:val="24"/>
              </w:rPr>
            </w:pPr>
          </w:p>
          <w:p w14:paraId="281B352F" w14:textId="77777777" w:rsidR="00962FBF" w:rsidRDefault="00962FBF" w:rsidP="00A92399">
            <w:pPr>
              <w:rPr>
                <w:rFonts w:ascii="Arial" w:hAnsi="Arial" w:cs="Arial"/>
                <w:sz w:val="24"/>
                <w:szCs w:val="24"/>
              </w:rPr>
            </w:pPr>
          </w:p>
          <w:p w14:paraId="7F7824F3" w14:textId="77777777" w:rsidR="00962FBF" w:rsidRDefault="00962FBF" w:rsidP="00A92399">
            <w:pPr>
              <w:rPr>
                <w:rFonts w:ascii="Arial" w:hAnsi="Arial" w:cs="Arial"/>
                <w:sz w:val="24"/>
                <w:szCs w:val="24"/>
              </w:rPr>
            </w:pPr>
          </w:p>
          <w:p w14:paraId="753B6BEA" w14:textId="77777777" w:rsidR="00962FBF" w:rsidRDefault="00962FBF" w:rsidP="00A92399">
            <w:pPr>
              <w:rPr>
                <w:rFonts w:ascii="Arial" w:hAnsi="Arial" w:cs="Arial"/>
                <w:sz w:val="24"/>
                <w:szCs w:val="24"/>
              </w:rPr>
            </w:pPr>
          </w:p>
          <w:p w14:paraId="5A75536F" w14:textId="77777777" w:rsidR="00962FBF" w:rsidRDefault="00962FBF" w:rsidP="00A92399">
            <w:pPr>
              <w:rPr>
                <w:rFonts w:ascii="Arial" w:hAnsi="Arial" w:cs="Arial"/>
                <w:sz w:val="24"/>
                <w:szCs w:val="24"/>
              </w:rPr>
            </w:pPr>
          </w:p>
          <w:p w14:paraId="6642F7AE" w14:textId="77777777" w:rsidR="00962FBF" w:rsidRDefault="00962FBF" w:rsidP="00A92399">
            <w:pPr>
              <w:rPr>
                <w:rFonts w:ascii="Arial" w:hAnsi="Arial" w:cs="Arial"/>
                <w:sz w:val="24"/>
                <w:szCs w:val="24"/>
              </w:rPr>
            </w:pPr>
          </w:p>
          <w:p w14:paraId="43E8258A" w14:textId="77777777" w:rsidR="00962FBF" w:rsidRDefault="00962FBF" w:rsidP="00A92399">
            <w:pPr>
              <w:rPr>
                <w:rFonts w:ascii="Arial" w:hAnsi="Arial" w:cs="Arial"/>
                <w:sz w:val="24"/>
                <w:szCs w:val="24"/>
              </w:rPr>
            </w:pPr>
          </w:p>
          <w:p w14:paraId="41B2469A" w14:textId="77777777" w:rsidR="00962FBF" w:rsidRDefault="00962FBF" w:rsidP="00A92399">
            <w:pPr>
              <w:rPr>
                <w:rFonts w:ascii="Arial" w:hAnsi="Arial" w:cs="Arial"/>
                <w:sz w:val="24"/>
                <w:szCs w:val="24"/>
              </w:rPr>
            </w:pPr>
          </w:p>
          <w:p w14:paraId="37B6EF15" w14:textId="77777777" w:rsidR="00962FBF" w:rsidRDefault="00962FBF" w:rsidP="00A92399">
            <w:pPr>
              <w:rPr>
                <w:rFonts w:ascii="Arial" w:hAnsi="Arial" w:cs="Arial"/>
                <w:sz w:val="24"/>
                <w:szCs w:val="24"/>
              </w:rPr>
            </w:pPr>
          </w:p>
          <w:p w14:paraId="6C8FA644" w14:textId="77777777" w:rsidR="00962FBF" w:rsidRDefault="00962FBF" w:rsidP="00A92399">
            <w:pPr>
              <w:rPr>
                <w:rFonts w:ascii="Arial" w:hAnsi="Arial" w:cs="Arial"/>
                <w:sz w:val="24"/>
                <w:szCs w:val="24"/>
              </w:rPr>
            </w:pPr>
          </w:p>
          <w:p w14:paraId="04EE803E" w14:textId="77777777" w:rsidR="00962FBF" w:rsidRDefault="00962FBF" w:rsidP="00A92399">
            <w:pPr>
              <w:rPr>
                <w:rFonts w:ascii="Arial" w:hAnsi="Arial" w:cs="Arial"/>
                <w:sz w:val="24"/>
                <w:szCs w:val="24"/>
              </w:rPr>
            </w:pPr>
          </w:p>
          <w:p w14:paraId="2AEDA740" w14:textId="051D7B5B" w:rsidR="00962FBF" w:rsidRDefault="00962FBF" w:rsidP="00A92399">
            <w:pPr>
              <w:rPr>
                <w:rFonts w:ascii="Arial" w:hAnsi="Arial" w:cs="Arial"/>
                <w:sz w:val="24"/>
                <w:szCs w:val="24"/>
              </w:rPr>
            </w:pPr>
            <w:r>
              <w:rPr>
                <w:rFonts w:ascii="Arial" w:hAnsi="Arial" w:cs="Arial"/>
                <w:sz w:val="24"/>
                <w:szCs w:val="24"/>
              </w:rPr>
              <w:t>CC</w:t>
            </w:r>
          </w:p>
          <w:p w14:paraId="329962CC" w14:textId="4CBA8784" w:rsidR="00962FBF" w:rsidRDefault="00962FBF" w:rsidP="00A92399">
            <w:pPr>
              <w:rPr>
                <w:rFonts w:ascii="Arial" w:hAnsi="Arial" w:cs="Arial"/>
                <w:sz w:val="24"/>
                <w:szCs w:val="24"/>
              </w:rPr>
            </w:pPr>
          </w:p>
        </w:tc>
      </w:tr>
      <w:tr w:rsidR="00A92399" w:rsidRPr="007912D7" w14:paraId="08163194" w14:textId="77777777" w:rsidTr="00566284">
        <w:trPr>
          <w:gridAfter w:val="1"/>
          <w:wAfter w:w="218" w:type="dxa"/>
        </w:trPr>
        <w:tc>
          <w:tcPr>
            <w:tcW w:w="448" w:type="dxa"/>
          </w:tcPr>
          <w:p w14:paraId="1B20DF5B" w14:textId="168DBA6F" w:rsidR="00A92399" w:rsidRDefault="00B87622" w:rsidP="00A92399">
            <w:pPr>
              <w:rPr>
                <w:rFonts w:ascii="Arial" w:hAnsi="Arial" w:cs="Arial"/>
                <w:b/>
                <w:sz w:val="24"/>
                <w:szCs w:val="24"/>
              </w:rPr>
            </w:pPr>
            <w:r>
              <w:rPr>
                <w:rFonts w:ascii="Arial" w:hAnsi="Arial" w:cs="Arial"/>
                <w:b/>
                <w:sz w:val="24"/>
                <w:szCs w:val="24"/>
              </w:rPr>
              <w:t>4</w:t>
            </w:r>
          </w:p>
        </w:tc>
        <w:tc>
          <w:tcPr>
            <w:tcW w:w="7783" w:type="dxa"/>
          </w:tcPr>
          <w:p w14:paraId="79E32F27" w14:textId="77777777" w:rsidR="00A92399" w:rsidRPr="007912D7" w:rsidRDefault="00A92399" w:rsidP="00A92399">
            <w:pPr>
              <w:rPr>
                <w:rFonts w:ascii="Arial" w:hAnsi="Arial" w:cs="Arial"/>
                <w:b/>
                <w:sz w:val="24"/>
                <w:szCs w:val="24"/>
              </w:rPr>
            </w:pPr>
            <w:r>
              <w:rPr>
                <w:rFonts w:ascii="Arial" w:hAnsi="Arial" w:cs="Arial"/>
                <w:b/>
                <w:sz w:val="24"/>
                <w:szCs w:val="24"/>
              </w:rPr>
              <w:t>Progress Reports</w:t>
            </w:r>
          </w:p>
          <w:p w14:paraId="08BEEE6D" w14:textId="77777777" w:rsidR="00512024" w:rsidRDefault="00AF0DEC" w:rsidP="00A92399">
            <w:pPr>
              <w:pStyle w:val="ListParagraph"/>
              <w:numPr>
                <w:ilvl w:val="0"/>
                <w:numId w:val="31"/>
              </w:numPr>
              <w:jc w:val="both"/>
              <w:rPr>
                <w:rFonts w:ascii="Arial" w:hAnsi="Arial" w:cs="Arial"/>
                <w:bCs/>
                <w:sz w:val="24"/>
                <w:szCs w:val="24"/>
              </w:rPr>
            </w:pPr>
            <w:r>
              <w:rPr>
                <w:rFonts w:ascii="Arial" w:hAnsi="Arial" w:cs="Arial"/>
                <w:bCs/>
                <w:sz w:val="24"/>
                <w:szCs w:val="24"/>
              </w:rPr>
              <w:t xml:space="preserve">No Parking Traffic Cones. </w:t>
            </w:r>
          </w:p>
          <w:p w14:paraId="42072A01" w14:textId="7B6FBD52" w:rsidR="00AF0DEC" w:rsidRPr="00512024" w:rsidRDefault="00AF0DEC" w:rsidP="00512024">
            <w:pPr>
              <w:ind w:left="360"/>
              <w:jc w:val="both"/>
              <w:rPr>
                <w:rFonts w:ascii="Arial" w:hAnsi="Arial" w:cs="Arial"/>
                <w:bCs/>
                <w:sz w:val="24"/>
                <w:szCs w:val="24"/>
              </w:rPr>
            </w:pPr>
            <w:r w:rsidRPr="00512024">
              <w:rPr>
                <w:rFonts w:ascii="Arial" w:hAnsi="Arial" w:cs="Arial"/>
                <w:bCs/>
                <w:sz w:val="24"/>
                <w:szCs w:val="24"/>
              </w:rPr>
              <w:t>Clerk had put in an order for 50 cones</w:t>
            </w:r>
            <w:r w:rsidR="00962FBF" w:rsidRPr="00512024">
              <w:rPr>
                <w:rFonts w:ascii="Arial" w:hAnsi="Arial" w:cs="Arial"/>
                <w:bCs/>
                <w:sz w:val="24"/>
                <w:szCs w:val="24"/>
              </w:rPr>
              <w:t xml:space="preserve"> in July</w:t>
            </w:r>
            <w:r w:rsidRPr="00512024">
              <w:rPr>
                <w:rFonts w:ascii="Arial" w:hAnsi="Arial" w:cs="Arial"/>
                <w:bCs/>
                <w:sz w:val="24"/>
                <w:szCs w:val="24"/>
              </w:rPr>
              <w:t xml:space="preserve"> at £229 that could not be hono</w:t>
            </w:r>
            <w:r w:rsidR="00512024" w:rsidRPr="00512024">
              <w:rPr>
                <w:rFonts w:ascii="Arial" w:hAnsi="Arial" w:cs="Arial"/>
                <w:bCs/>
                <w:sz w:val="24"/>
                <w:szCs w:val="24"/>
              </w:rPr>
              <w:t>u</w:t>
            </w:r>
            <w:r w:rsidRPr="00512024">
              <w:rPr>
                <w:rFonts w:ascii="Arial" w:hAnsi="Arial" w:cs="Arial"/>
                <w:bCs/>
                <w:sz w:val="24"/>
                <w:szCs w:val="24"/>
              </w:rPr>
              <w:t xml:space="preserve">red and then discovered that there was a national shortage. She managed to reorder 24 cones </w:t>
            </w:r>
            <w:r w:rsidR="00962FBF" w:rsidRPr="00512024">
              <w:rPr>
                <w:rFonts w:ascii="Arial" w:hAnsi="Arial" w:cs="Arial"/>
                <w:bCs/>
                <w:sz w:val="24"/>
                <w:szCs w:val="24"/>
              </w:rPr>
              <w:t xml:space="preserve">towards the end of August </w:t>
            </w:r>
            <w:r w:rsidRPr="00512024">
              <w:rPr>
                <w:rFonts w:ascii="Arial" w:hAnsi="Arial" w:cs="Arial"/>
                <w:bCs/>
                <w:sz w:val="24"/>
                <w:szCs w:val="24"/>
              </w:rPr>
              <w:t xml:space="preserve">but at a cost of £289.99. These 24 cones have now been distributed to 3 residents. Cllr AJ obtained </w:t>
            </w:r>
            <w:r w:rsidR="00962FBF" w:rsidRPr="00512024">
              <w:rPr>
                <w:rFonts w:ascii="Arial" w:hAnsi="Arial" w:cs="Arial"/>
                <w:bCs/>
                <w:sz w:val="24"/>
                <w:szCs w:val="24"/>
              </w:rPr>
              <w:t>forms from the residents that the PickMere Working Group had drawn up, listing the number of cones obtained and that they would be used in line with the working groups recommendations.</w:t>
            </w:r>
          </w:p>
          <w:p w14:paraId="2C0FC632" w14:textId="77777777" w:rsidR="00962FBF" w:rsidRDefault="00962FBF" w:rsidP="00962FBF">
            <w:pPr>
              <w:pStyle w:val="ListParagraph"/>
              <w:numPr>
                <w:ilvl w:val="0"/>
                <w:numId w:val="31"/>
              </w:numPr>
              <w:jc w:val="both"/>
              <w:rPr>
                <w:rFonts w:ascii="Arial" w:hAnsi="Arial" w:cs="Arial"/>
                <w:bCs/>
                <w:sz w:val="24"/>
                <w:szCs w:val="24"/>
              </w:rPr>
            </w:pPr>
            <w:r>
              <w:rPr>
                <w:rFonts w:ascii="Arial" w:hAnsi="Arial" w:cs="Arial"/>
                <w:bCs/>
                <w:sz w:val="24"/>
                <w:szCs w:val="24"/>
              </w:rPr>
              <w:t>Cenotaph Repair</w:t>
            </w:r>
          </w:p>
          <w:p w14:paraId="74334793" w14:textId="2DCEA40A" w:rsidR="00962FBF" w:rsidRPr="000D6D78" w:rsidRDefault="00962FBF" w:rsidP="00962FBF">
            <w:pPr>
              <w:ind w:left="360"/>
              <w:jc w:val="both"/>
              <w:rPr>
                <w:rFonts w:ascii="Arial" w:hAnsi="Arial" w:cs="Arial"/>
                <w:bCs/>
                <w:sz w:val="24"/>
                <w:szCs w:val="24"/>
              </w:rPr>
            </w:pPr>
            <w:r>
              <w:rPr>
                <w:rFonts w:ascii="Arial" w:hAnsi="Arial" w:cs="Arial"/>
                <w:bCs/>
                <w:sz w:val="24"/>
                <w:szCs w:val="24"/>
              </w:rPr>
              <w:t xml:space="preserve">Contractor </w:t>
            </w:r>
            <w:r>
              <w:rPr>
                <w:rFonts w:ascii="Arial" w:hAnsi="Arial" w:cs="Arial"/>
                <w:bCs/>
                <w:sz w:val="24"/>
                <w:szCs w:val="24"/>
              </w:rPr>
              <w:t>contacted and responded that he had had COVID and lost most of his workforce and so could not honour the job (email in Correspondence). Clerk had then contacted the alternate contractor who had originally quoted and although he too currently has COVID he is happy to look again at the work. He is to contact the Clerk once he has recovered.</w:t>
            </w:r>
          </w:p>
          <w:p w14:paraId="11185AAF" w14:textId="77777777" w:rsidR="00962FBF" w:rsidRDefault="00A92399" w:rsidP="00FA7230">
            <w:pPr>
              <w:pStyle w:val="ListParagraph"/>
              <w:numPr>
                <w:ilvl w:val="0"/>
                <w:numId w:val="31"/>
              </w:numPr>
              <w:jc w:val="both"/>
              <w:rPr>
                <w:rFonts w:ascii="Arial" w:hAnsi="Arial" w:cs="Arial"/>
                <w:bCs/>
                <w:sz w:val="24"/>
                <w:szCs w:val="24"/>
              </w:rPr>
            </w:pPr>
            <w:r w:rsidRPr="00962FBF">
              <w:rPr>
                <w:rFonts w:ascii="Arial" w:hAnsi="Arial" w:cs="Arial"/>
                <w:bCs/>
                <w:sz w:val="24"/>
                <w:szCs w:val="24"/>
              </w:rPr>
              <w:t xml:space="preserve">Heritage Signpost </w:t>
            </w:r>
          </w:p>
          <w:p w14:paraId="180C52EF" w14:textId="23806E68" w:rsidR="00031A54" w:rsidRPr="00962FBF" w:rsidRDefault="00962FBF" w:rsidP="00962FBF">
            <w:pPr>
              <w:pStyle w:val="ListParagraph"/>
              <w:ind w:left="360"/>
              <w:jc w:val="both"/>
              <w:rPr>
                <w:rFonts w:ascii="Arial" w:hAnsi="Arial" w:cs="Arial"/>
                <w:bCs/>
                <w:sz w:val="24"/>
                <w:szCs w:val="24"/>
              </w:rPr>
            </w:pPr>
            <w:r w:rsidRPr="00962FBF">
              <w:rPr>
                <w:rFonts w:ascii="Arial" w:hAnsi="Arial" w:cs="Arial"/>
                <w:bCs/>
                <w:sz w:val="24"/>
                <w:szCs w:val="24"/>
              </w:rPr>
              <w:lastRenderedPageBreak/>
              <w:t>Contractor has now taken the signpost for repair. He has suggested that we get the surrounding area flagged and fenced in. Clerk to contact highways to see if this is possible</w:t>
            </w:r>
          </w:p>
          <w:p w14:paraId="3A11D5FB" w14:textId="61FA729B" w:rsidR="00962FBF" w:rsidRDefault="00962FBF" w:rsidP="00962FBF">
            <w:pPr>
              <w:pStyle w:val="ListParagraph"/>
              <w:numPr>
                <w:ilvl w:val="0"/>
                <w:numId w:val="31"/>
              </w:numPr>
              <w:jc w:val="both"/>
              <w:rPr>
                <w:rFonts w:ascii="Arial" w:hAnsi="Arial" w:cs="Arial"/>
                <w:sz w:val="24"/>
                <w:szCs w:val="24"/>
              </w:rPr>
            </w:pPr>
            <w:r>
              <w:rPr>
                <w:rFonts w:ascii="Arial" w:hAnsi="Arial" w:cs="Arial"/>
                <w:sz w:val="24"/>
                <w:szCs w:val="24"/>
              </w:rPr>
              <w:t>Neighbourhood Plan</w:t>
            </w:r>
          </w:p>
          <w:p w14:paraId="57256D50" w14:textId="040CF1B4" w:rsidR="00E25D3F" w:rsidRPr="00962FBF" w:rsidRDefault="00962FBF" w:rsidP="00962FBF">
            <w:pPr>
              <w:ind w:left="360"/>
              <w:jc w:val="both"/>
              <w:rPr>
                <w:rFonts w:ascii="Arial" w:hAnsi="Arial" w:cs="Arial"/>
                <w:sz w:val="24"/>
                <w:szCs w:val="24"/>
              </w:rPr>
            </w:pPr>
            <w:r>
              <w:rPr>
                <w:rFonts w:ascii="Arial" w:hAnsi="Arial" w:cs="Arial"/>
                <w:sz w:val="24"/>
                <w:szCs w:val="24"/>
              </w:rPr>
              <w:t>Clerk emailed Naomi, Wincham PC’s clerk to ascertain whether Wincham still want to do a plan. Naomi responded that she would raise it at their next PC meeting (July). No further response. Clerk to chase.</w:t>
            </w:r>
          </w:p>
        </w:tc>
        <w:tc>
          <w:tcPr>
            <w:tcW w:w="1430" w:type="dxa"/>
          </w:tcPr>
          <w:p w14:paraId="797E76EA" w14:textId="77777777" w:rsidR="00A92399" w:rsidRDefault="00A92399" w:rsidP="00A92399">
            <w:pPr>
              <w:rPr>
                <w:rFonts w:ascii="Arial" w:hAnsi="Arial" w:cs="Arial"/>
                <w:sz w:val="24"/>
                <w:szCs w:val="24"/>
              </w:rPr>
            </w:pPr>
          </w:p>
          <w:p w14:paraId="6AAA6EA7" w14:textId="77777777" w:rsidR="00A92399" w:rsidRDefault="00A92399" w:rsidP="00A92399">
            <w:pPr>
              <w:rPr>
                <w:rFonts w:ascii="Arial" w:hAnsi="Arial" w:cs="Arial"/>
                <w:sz w:val="24"/>
                <w:szCs w:val="24"/>
              </w:rPr>
            </w:pPr>
          </w:p>
          <w:p w14:paraId="6A698BCA" w14:textId="1CC74182" w:rsidR="00A92399" w:rsidRDefault="00A92399" w:rsidP="00A92399">
            <w:pPr>
              <w:rPr>
                <w:rFonts w:ascii="Arial" w:hAnsi="Arial" w:cs="Arial"/>
                <w:sz w:val="24"/>
                <w:szCs w:val="24"/>
              </w:rPr>
            </w:pPr>
          </w:p>
          <w:p w14:paraId="139C7F9F" w14:textId="77777777" w:rsidR="00E25D3F" w:rsidRDefault="00E25D3F" w:rsidP="00A92399">
            <w:pPr>
              <w:rPr>
                <w:rFonts w:ascii="Arial" w:hAnsi="Arial" w:cs="Arial"/>
                <w:sz w:val="24"/>
                <w:szCs w:val="24"/>
              </w:rPr>
            </w:pPr>
          </w:p>
          <w:p w14:paraId="1418F70F" w14:textId="77777777" w:rsidR="00962FBF" w:rsidRDefault="00962FBF" w:rsidP="00A92399">
            <w:pPr>
              <w:rPr>
                <w:rFonts w:ascii="Arial" w:hAnsi="Arial" w:cs="Arial"/>
                <w:sz w:val="24"/>
                <w:szCs w:val="24"/>
              </w:rPr>
            </w:pPr>
          </w:p>
          <w:p w14:paraId="28791803" w14:textId="77777777" w:rsidR="00962FBF" w:rsidRDefault="00962FBF" w:rsidP="00A92399">
            <w:pPr>
              <w:rPr>
                <w:rFonts w:ascii="Arial" w:hAnsi="Arial" w:cs="Arial"/>
                <w:sz w:val="24"/>
                <w:szCs w:val="24"/>
              </w:rPr>
            </w:pPr>
          </w:p>
          <w:p w14:paraId="78D1ECEA" w14:textId="77777777" w:rsidR="00962FBF" w:rsidRDefault="00962FBF" w:rsidP="00A92399">
            <w:pPr>
              <w:rPr>
                <w:rFonts w:ascii="Arial" w:hAnsi="Arial" w:cs="Arial"/>
                <w:sz w:val="24"/>
                <w:szCs w:val="24"/>
              </w:rPr>
            </w:pPr>
          </w:p>
          <w:p w14:paraId="071D0507" w14:textId="77777777" w:rsidR="00962FBF" w:rsidRDefault="00962FBF" w:rsidP="00A92399">
            <w:pPr>
              <w:rPr>
                <w:rFonts w:ascii="Arial" w:hAnsi="Arial" w:cs="Arial"/>
                <w:sz w:val="24"/>
                <w:szCs w:val="24"/>
              </w:rPr>
            </w:pPr>
          </w:p>
          <w:p w14:paraId="36C9E134" w14:textId="77777777" w:rsidR="00962FBF" w:rsidRDefault="00962FBF" w:rsidP="00A92399">
            <w:pPr>
              <w:rPr>
                <w:rFonts w:ascii="Arial" w:hAnsi="Arial" w:cs="Arial"/>
                <w:sz w:val="24"/>
                <w:szCs w:val="24"/>
              </w:rPr>
            </w:pPr>
          </w:p>
          <w:p w14:paraId="7209444F" w14:textId="77777777" w:rsidR="00962FBF" w:rsidRDefault="00962FBF" w:rsidP="00A92399">
            <w:pPr>
              <w:rPr>
                <w:rFonts w:ascii="Arial" w:hAnsi="Arial" w:cs="Arial"/>
                <w:sz w:val="24"/>
                <w:szCs w:val="24"/>
              </w:rPr>
            </w:pPr>
          </w:p>
          <w:p w14:paraId="3C4EB5E0" w14:textId="77777777" w:rsidR="00962FBF" w:rsidRDefault="00962FBF" w:rsidP="00A92399">
            <w:pPr>
              <w:rPr>
                <w:rFonts w:ascii="Arial" w:hAnsi="Arial" w:cs="Arial"/>
                <w:sz w:val="24"/>
                <w:szCs w:val="24"/>
              </w:rPr>
            </w:pPr>
          </w:p>
          <w:p w14:paraId="60AE1B3A" w14:textId="77777777" w:rsidR="00962FBF" w:rsidRDefault="00962FBF" w:rsidP="00A92399">
            <w:pPr>
              <w:rPr>
                <w:rFonts w:ascii="Arial" w:hAnsi="Arial" w:cs="Arial"/>
                <w:sz w:val="24"/>
                <w:szCs w:val="24"/>
              </w:rPr>
            </w:pPr>
          </w:p>
          <w:p w14:paraId="3E1DDA6D" w14:textId="77777777" w:rsidR="00962FBF" w:rsidRDefault="00962FBF" w:rsidP="00A92399">
            <w:pPr>
              <w:rPr>
                <w:rFonts w:ascii="Arial" w:hAnsi="Arial" w:cs="Arial"/>
                <w:sz w:val="24"/>
                <w:szCs w:val="24"/>
              </w:rPr>
            </w:pPr>
          </w:p>
          <w:p w14:paraId="3EEE790A" w14:textId="77777777" w:rsidR="00962FBF" w:rsidRDefault="00962FBF" w:rsidP="00A92399">
            <w:pPr>
              <w:rPr>
                <w:rFonts w:ascii="Arial" w:hAnsi="Arial" w:cs="Arial"/>
                <w:sz w:val="24"/>
                <w:szCs w:val="24"/>
              </w:rPr>
            </w:pPr>
          </w:p>
          <w:p w14:paraId="52539027" w14:textId="77777777" w:rsidR="00962FBF" w:rsidRDefault="00962FBF" w:rsidP="00A92399">
            <w:pPr>
              <w:rPr>
                <w:rFonts w:ascii="Arial" w:hAnsi="Arial" w:cs="Arial"/>
                <w:sz w:val="24"/>
                <w:szCs w:val="24"/>
              </w:rPr>
            </w:pPr>
          </w:p>
          <w:p w14:paraId="7B3003E8" w14:textId="77777777" w:rsidR="00962FBF" w:rsidRDefault="00962FBF" w:rsidP="00A92399">
            <w:pPr>
              <w:rPr>
                <w:rFonts w:ascii="Arial" w:hAnsi="Arial" w:cs="Arial"/>
                <w:sz w:val="24"/>
                <w:szCs w:val="24"/>
              </w:rPr>
            </w:pPr>
          </w:p>
          <w:p w14:paraId="77E5D389" w14:textId="77777777" w:rsidR="00962FBF" w:rsidRDefault="00962FBF" w:rsidP="00A92399">
            <w:pPr>
              <w:rPr>
                <w:rFonts w:ascii="Arial" w:hAnsi="Arial" w:cs="Arial"/>
                <w:sz w:val="24"/>
                <w:szCs w:val="24"/>
              </w:rPr>
            </w:pPr>
          </w:p>
          <w:p w14:paraId="2CF1A039" w14:textId="77777777" w:rsidR="00962FBF" w:rsidRDefault="00962FBF" w:rsidP="00A92399">
            <w:pPr>
              <w:rPr>
                <w:rFonts w:ascii="Arial" w:hAnsi="Arial" w:cs="Arial"/>
                <w:sz w:val="24"/>
                <w:szCs w:val="24"/>
              </w:rPr>
            </w:pPr>
          </w:p>
          <w:p w14:paraId="4D7B55AD" w14:textId="77777777" w:rsidR="00962FBF" w:rsidRDefault="00962FBF" w:rsidP="00A92399">
            <w:pPr>
              <w:rPr>
                <w:rFonts w:ascii="Arial" w:hAnsi="Arial" w:cs="Arial"/>
                <w:sz w:val="24"/>
                <w:szCs w:val="24"/>
              </w:rPr>
            </w:pPr>
          </w:p>
          <w:p w14:paraId="09CA4A82" w14:textId="77777777" w:rsidR="00962FBF" w:rsidRDefault="00962FBF" w:rsidP="00A92399">
            <w:pPr>
              <w:rPr>
                <w:rFonts w:ascii="Arial" w:hAnsi="Arial" w:cs="Arial"/>
                <w:sz w:val="24"/>
                <w:szCs w:val="24"/>
              </w:rPr>
            </w:pPr>
          </w:p>
          <w:p w14:paraId="67BCE53D" w14:textId="77777777" w:rsidR="00962FBF" w:rsidRDefault="00962FBF" w:rsidP="00A92399">
            <w:pPr>
              <w:rPr>
                <w:rFonts w:ascii="Arial" w:hAnsi="Arial" w:cs="Arial"/>
                <w:sz w:val="24"/>
                <w:szCs w:val="24"/>
              </w:rPr>
            </w:pPr>
            <w:r>
              <w:rPr>
                <w:rFonts w:ascii="Arial" w:hAnsi="Arial" w:cs="Arial"/>
                <w:sz w:val="24"/>
                <w:szCs w:val="24"/>
              </w:rPr>
              <w:t>CC</w:t>
            </w:r>
          </w:p>
          <w:p w14:paraId="7E886655" w14:textId="77777777" w:rsidR="00962FBF" w:rsidRDefault="00962FBF" w:rsidP="00A92399">
            <w:pPr>
              <w:rPr>
                <w:rFonts w:ascii="Arial" w:hAnsi="Arial" w:cs="Arial"/>
                <w:sz w:val="24"/>
                <w:szCs w:val="24"/>
              </w:rPr>
            </w:pPr>
          </w:p>
          <w:p w14:paraId="6D142868" w14:textId="77777777" w:rsidR="00962FBF" w:rsidRDefault="00962FBF" w:rsidP="00A92399">
            <w:pPr>
              <w:rPr>
                <w:rFonts w:ascii="Arial" w:hAnsi="Arial" w:cs="Arial"/>
                <w:sz w:val="24"/>
                <w:szCs w:val="24"/>
              </w:rPr>
            </w:pPr>
          </w:p>
          <w:p w14:paraId="0E92DAF4" w14:textId="77777777" w:rsidR="00962FBF" w:rsidRDefault="00962FBF" w:rsidP="00A92399">
            <w:pPr>
              <w:rPr>
                <w:rFonts w:ascii="Arial" w:hAnsi="Arial" w:cs="Arial"/>
                <w:sz w:val="24"/>
                <w:szCs w:val="24"/>
              </w:rPr>
            </w:pPr>
          </w:p>
          <w:p w14:paraId="4ED5487E" w14:textId="77777777" w:rsidR="00962FBF" w:rsidRDefault="00962FBF" w:rsidP="00A92399">
            <w:pPr>
              <w:rPr>
                <w:rFonts w:ascii="Arial" w:hAnsi="Arial" w:cs="Arial"/>
                <w:sz w:val="24"/>
                <w:szCs w:val="24"/>
              </w:rPr>
            </w:pPr>
          </w:p>
          <w:p w14:paraId="3EB1B3B7" w14:textId="6C9F9F61" w:rsidR="00962FBF" w:rsidRDefault="00962FBF" w:rsidP="00A92399">
            <w:pPr>
              <w:rPr>
                <w:rFonts w:ascii="Arial" w:hAnsi="Arial" w:cs="Arial"/>
                <w:sz w:val="24"/>
                <w:szCs w:val="24"/>
              </w:rPr>
            </w:pPr>
            <w:r>
              <w:rPr>
                <w:rFonts w:ascii="Arial" w:hAnsi="Arial" w:cs="Arial"/>
                <w:sz w:val="24"/>
                <w:szCs w:val="24"/>
              </w:rPr>
              <w:t>CC</w:t>
            </w:r>
          </w:p>
          <w:p w14:paraId="51DF8C4C" w14:textId="674AE14A" w:rsidR="00962FBF" w:rsidRPr="007912D7" w:rsidRDefault="00962FBF" w:rsidP="00A92399">
            <w:pPr>
              <w:rPr>
                <w:rFonts w:ascii="Arial" w:hAnsi="Arial" w:cs="Arial"/>
                <w:sz w:val="24"/>
                <w:szCs w:val="24"/>
              </w:rPr>
            </w:pPr>
          </w:p>
        </w:tc>
      </w:tr>
      <w:tr w:rsidR="00A92399" w:rsidRPr="007912D7" w14:paraId="7FD5E33E" w14:textId="77777777" w:rsidTr="00566284">
        <w:trPr>
          <w:gridAfter w:val="1"/>
          <w:wAfter w:w="218" w:type="dxa"/>
        </w:trPr>
        <w:tc>
          <w:tcPr>
            <w:tcW w:w="448" w:type="dxa"/>
          </w:tcPr>
          <w:p w14:paraId="6F5FEBF7" w14:textId="6603F8A6" w:rsidR="00A92399" w:rsidRPr="007912D7" w:rsidRDefault="00A92399" w:rsidP="00A92399">
            <w:pPr>
              <w:rPr>
                <w:rFonts w:ascii="Arial" w:hAnsi="Arial" w:cs="Arial"/>
                <w:b/>
                <w:sz w:val="24"/>
                <w:szCs w:val="24"/>
              </w:rPr>
            </w:pPr>
            <w:r>
              <w:rPr>
                <w:rFonts w:ascii="Arial" w:hAnsi="Arial" w:cs="Arial"/>
                <w:b/>
                <w:sz w:val="24"/>
                <w:szCs w:val="24"/>
              </w:rPr>
              <w:lastRenderedPageBreak/>
              <w:t>5</w:t>
            </w:r>
          </w:p>
        </w:tc>
        <w:tc>
          <w:tcPr>
            <w:tcW w:w="7783" w:type="dxa"/>
          </w:tcPr>
          <w:p w14:paraId="2278B392" w14:textId="29FAB3F3" w:rsidR="00A92399" w:rsidRDefault="00A92399" w:rsidP="00A92399">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73CF61C1" w14:textId="2B20C029" w:rsidR="00A92399" w:rsidRDefault="00A92399" w:rsidP="00A92399">
            <w:pPr>
              <w:pStyle w:val="ListParagraph"/>
              <w:spacing w:after="160" w:line="259" w:lineRule="auto"/>
              <w:ind w:left="0"/>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182DB6A3" w14:textId="77777777" w:rsidR="00E514FA" w:rsidRDefault="00E514FA" w:rsidP="00E514FA">
            <w:pPr>
              <w:pStyle w:val="ListParagraph"/>
              <w:numPr>
                <w:ilvl w:val="0"/>
                <w:numId w:val="12"/>
              </w:numPr>
              <w:ind w:left="720"/>
              <w:rPr>
                <w:rFonts w:ascii="Arial" w:hAnsi="Arial" w:cs="Arial"/>
                <w:sz w:val="24"/>
                <w:szCs w:val="24"/>
              </w:rPr>
            </w:pPr>
            <w:r w:rsidRPr="003C12BB">
              <w:rPr>
                <w:rFonts w:ascii="Arial" w:hAnsi="Arial" w:cs="Arial"/>
                <w:sz w:val="24"/>
                <w:szCs w:val="24"/>
              </w:rPr>
              <w:t xml:space="preserve">Clerks Purchases and Expenses - </w:t>
            </w:r>
            <w:r>
              <w:rPr>
                <w:rFonts w:ascii="Arial" w:hAnsi="Arial" w:cs="Arial"/>
                <w:sz w:val="24"/>
                <w:szCs w:val="24"/>
              </w:rPr>
              <w:t>£155.91</w:t>
            </w:r>
          </w:p>
          <w:p w14:paraId="2CC45B64" w14:textId="77777777" w:rsidR="00E514FA" w:rsidRPr="004E3255" w:rsidRDefault="00E514FA" w:rsidP="00E514FA">
            <w:pPr>
              <w:ind w:left="720"/>
              <w:rPr>
                <w:rFonts w:ascii="Arial" w:hAnsi="Arial" w:cs="Arial"/>
                <w:sz w:val="24"/>
                <w:szCs w:val="24"/>
              </w:rPr>
            </w:pPr>
            <w:r>
              <w:rPr>
                <w:rFonts w:ascii="Arial" w:hAnsi="Arial" w:cs="Arial"/>
                <w:sz w:val="24"/>
                <w:szCs w:val="24"/>
              </w:rPr>
              <w:t>Including traffic cones @ £289.99 (£60.99 owed), envelopes @ £3.49</w:t>
            </w:r>
          </w:p>
          <w:p w14:paraId="03F2CC72" w14:textId="77777777" w:rsidR="00E514FA" w:rsidRDefault="00E514FA" w:rsidP="00E514FA">
            <w:pPr>
              <w:ind w:left="720"/>
              <w:rPr>
                <w:rFonts w:ascii="Arial" w:hAnsi="Arial" w:cs="Arial"/>
                <w:sz w:val="24"/>
                <w:szCs w:val="24"/>
              </w:rPr>
            </w:pPr>
            <w:r>
              <w:rPr>
                <w:rFonts w:ascii="Arial" w:hAnsi="Arial" w:cs="Arial"/>
                <w:sz w:val="24"/>
                <w:szCs w:val="24"/>
              </w:rPr>
              <w:t>Clerks Salary  hrs 42.58 @ £15.41ph   - £656.21</w:t>
            </w:r>
          </w:p>
          <w:p w14:paraId="6E0BBAB7" w14:textId="0CCDEB61" w:rsidR="00E514FA" w:rsidRPr="003C12BB" w:rsidRDefault="00E514FA" w:rsidP="00E514FA">
            <w:pPr>
              <w:ind w:left="720"/>
              <w:rPr>
                <w:rFonts w:ascii="Arial" w:hAnsi="Arial" w:cs="Arial"/>
                <w:sz w:val="24"/>
                <w:szCs w:val="24"/>
              </w:rPr>
            </w:pPr>
            <w:r>
              <w:rPr>
                <w:rFonts w:ascii="Arial" w:hAnsi="Arial" w:cs="Arial"/>
                <w:sz w:val="24"/>
                <w:szCs w:val="24"/>
              </w:rPr>
              <w:t>Total payable 812.12  Chq no. 1301</w:t>
            </w:r>
          </w:p>
          <w:p w14:paraId="5306EA87" w14:textId="77777777" w:rsidR="00E514FA" w:rsidRDefault="00E514FA" w:rsidP="00E514FA">
            <w:pPr>
              <w:pStyle w:val="ListParagraph"/>
              <w:numPr>
                <w:ilvl w:val="0"/>
                <w:numId w:val="12"/>
              </w:numPr>
              <w:ind w:left="720"/>
              <w:rPr>
                <w:rFonts w:ascii="Arial" w:hAnsi="Arial" w:cs="Arial"/>
                <w:sz w:val="24"/>
                <w:szCs w:val="24"/>
              </w:rPr>
            </w:pPr>
            <w:r>
              <w:rPr>
                <w:rFonts w:ascii="Arial" w:hAnsi="Arial" w:cs="Arial"/>
                <w:sz w:val="24"/>
                <w:szCs w:val="24"/>
              </w:rPr>
              <w:t>Itseeze website/email July and August @ £57 per month - £114</w:t>
            </w:r>
          </w:p>
          <w:p w14:paraId="4B60142F" w14:textId="77777777" w:rsidR="00E514FA" w:rsidRDefault="00E514FA" w:rsidP="00E514FA">
            <w:pPr>
              <w:pStyle w:val="ListParagraph"/>
              <w:numPr>
                <w:ilvl w:val="0"/>
                <w:numId w:val="12"/>
              </w:numPr>
              <w:ind w:left="720"/>
              <w:rPr>
                <w:rFonts w:ascii="Arial" w:hAnsi="Arial" w:cs="Arial"/>
                <w:sz w:val="24"/>
                <w:szCs w:val="24"/>
              </w:rPr>
            </w:pPr>
            <w:r>
              <w:rPr>
                <w:rFonts w:ascii="Arial" w:hAnsi="Arial" w:cs="Arial"/>
                <w:sz w:val="24"/>
                <w:szCs w:val="24"/>
              </w:rPr>
              <w:t>Williams Design &amp; Print – newsletter £119.00 chq no. 1302</w:t>
            </w:r>
          </w:p>
          <w:p w14:paraId="6452A60A" w14:textId="7E302FFB" w:rsidR="00A92399" w:rsidRPr="00B51102" w:rsidRDefault="00A92399" w:rsidP="00A92399">
            <w:pPr>
              <w:rPr>
                <w:rFonts w:ascii="Arial" w:hAnsi="Arial" w:cs="Arial"/>
                <w:sz w:val="24"/>
                <w:szCs w:val="24"/>
              </w:rPr>
            </w:pPr>
            <w:r w:rsidRPr="00B51102">
              <w:rPr>
                <w:rFonts w:ascii="Arial" w:hAnsi="Arial" w:cs="Arial"/>
                <w:b/>
                <w:i/>
                <w:sz w:val="24"/>
                <w:szCs w:val="24"/>
              </w:rPr>
              <w:t xml:space="preserve">Rent received </w:t>
            </w:r>
            <w:r w:rsidRPr="00B51102">
              <w:rPr>
                <w:rFonts w:ascii="Arial" w:hAnsi="Arial" w:cs="Arial"/>
                <w:i/>
                <w:sz w:val="24"/>
                <w:szCs w:val="24"/>
              </w:rPr>
              <w:t xml:space="preserve">(via </w:t>
            </w:r>
            <w:r w:rsidR="00C37E0A">
              <w:rPr>
                <w:rFonts w:ascii="Arial" w:hAnsi="Arial" w:cs="Arial"/>
                <w:i/>
                <w:sz w:val="24"/>
                <w:szCs w:val="24"/>
              </w:rPr>
              <w:t>Angie</w:t>
            </w:r>
            <w:r w:rsidRPr="00B51102">
              <w:rPr>
                <w:rFonts w:ascii="Arial" w:hAnsi="Arial" w:cs="Arial"/>
                <w:i/>
                <w:sz w:val="24"/>
                <w:szCs w:val="24"/>
              </w:rPr>
              <w:t>):</w:t>
            </w:r>
            <w:r w:rsidRPr="00B51102">
              <w:rPr>
                <w:rFonts w:ascii="Arial" w:hAnsi="Arial" w:cs="Arial"/>
                <w:sz w:val="24"/>
                <w:szCs w:val="24"/>
              </w:rPr>
              <w:t xml:space="preserve"> </w:t>
            </w:r>
          </w:p>
          <w:p w14:paraId="1420116B" w14:textId="77777777" w:rsidR="00C37E0A" w:rsidRDefault="00C37E0A" w:rsidP="00C37E0A">
            <w:pPr>
              <w:ind w:firstLine="720"/>
              <w:rPr>
                <w:rFonts w:ascii="Arial" w:hAnsi="Arial" w:cs="Arial"/>
                <w:sz w:val="24"/>
                <w:szCs w:val="24"/>
              </w:rPr>
            </w:pPr>
            <w:r>
              <w:rPr>
                <w:rFonts w:ascii="Arial" w:hAnsi="Arial" w:cs="Arial"/>
                <w:sz w:val="24"/>
                <w:szCs w:val="24"/>
              </w:rPr>
              <w:t xml:space="preserve">Mark Spruce – The Penguin Group band practice – </w:t>
            </w:r>
          </w:p>
          <w:p w14:paraId="2D48F21E" w14:textId="77777777" w:rsidR="00C37E0A" w:rsidRPr="00FB3B21" w:rsidRDefault="00C37E0A" w:rsidP="00C37E0A">
            <w:pPr>
              <w:ind w:firstLine="720"/>
              <w:rPr>
                <w:rFonts w:ascii="Arial" w:hAnsi="Arial" w:cs="Arial"/>
                <w:sz w:val="24"/>
                <w:szCs w:val="24"/>
              </w:rPr>
            </w:pPr>
            <w:r>
              <w:rPr>
                <w:rFonts w:ascii="Arial" w:hAnsi="Arial" w:cs="Arial"/>
                <w:sz w:val="24"/>
                <w:szCs w:val="24"/>
              </w:rPr>
              <w:t>19/7 £25, 3/8 £20, 13/8 £17, 20/8 £25.50 7/9 £20</w:t>
            </w:r>
          </w:p>
          <w:p w14:paraId="627D34E0" w14:textId="77777777" w:rsidR="00C37E0A" w:rsidRDefault="00C37E0A" w:rsidP="00C37E0A">
            <w:pPr>
              <w:ind w:firstLine="720"/>
              <w:rPr>
                <w:rFonts w:ascii="Arial" w:hAnsi="Arial" w:cs="Arial"/>
                <w:sz w:val="24"/>
                <w:szCs w:val="24"/>
              </w:rPr>
            </w:pPr>
            <w:r>
              <w:rPr>
                <w:rFonts w:ascii="Arial" w:hAnsi="Arial" w:cs="Arial"/>
                <w:sz w:val="24"/>
                <w:szCs w:val="24"/>
              </w:rPr>
              <w:t>£107.50 in total</w:t>
            </w:r>
          </w:p>
          <w:p w14:paraId="399DBDD6" w14:textId="77777777" w:rsidR="00A92399" w:rsidRPr="00AA4A59" w:rsidRDefault="00A92399" w:rsidP="00A92399">
            <w:pPr>
              <w:rPr>
                <w:rFonts w:ascii="Arial" w:hAnsi="Arial" w:cs="Arial"/>
                <w:i/>
                <w:sz w:val="24"/>
                <w:szCs w:val="24"/>
              </w:rPr>
            </w:pPr>
            <w:r w:rsidRPr="00AA4A59">
              <w:rPr>
                <w:rFonts w:ascii="Arial" w:hAnsi="Arial" w:cs="Arial"/>
                <w:b/>
                <w:i/>
                <w:sz w:val="24"/>
                <w:szCs w:val="24"/>
              </w:rPr>
              <w:t>Cleaner</w:t>
            </w:r>
            <w:r w:rsidRPr="00AA4A59">
              <w:rPr>
                <w:rFonts w:ascii="Arial" w:hAnsi="Arial" w:cs="Arial"/>
                <w:i/>
                <w:sz w:val="24"/>
                <w:szCs w:val="24"/>
              </w:rPr>
              <w:t xml:space="preserve"> </w:t>
            </w:r>
          </w:p>
          <w:p w14:paraId="73889B19" w14:textId="222D01E1" w:rsidR="00A92399" w:rsidRPr="00AA4A59" w:rsidRDefault="00C37E0A" w:rsidP="00A92399">
            <w:pPr>
              <w:rPr>
                <w:rFonts w:ascii="Arial" w:hAnsi="Arial" w:cs="Arial"/>
                <w:sz w:val="24"/>
                <w:szCs w:val="24"/>
              </w:rPr>
            </w:pPr>
            <w:r>
              <w:rPr>
                <w:rFonts w:ascii="Arial" w:hAnsi="Arial" w:cs="Arial"/>
                <w:sz w:val="24"/>
                <w:szCs w:val="24"/>
              </w:rPr>
              <w:t>6</w:t>
            </w:r>
            <w:r w:rsidR="00A92399">
              <w:rPr>
                <w:rFonts w:ascii="Arial" w:hAnsi="Arial" w:cs="Arial"/>
                <w:sz w:val="24"/>
                <w:szCs w:val="24"/>
              </w:rPr>
              <w:t xml:space="preserve"> weeks </w:t>
            </w:r>
            <w:r w:rsidRPr="00C85ADE">
              <w:rPr>
                <w:rFonts w:ascii="Arial" w:hAnsi="Arial" w:cs="Arial"/>
                <w:sz w:val="24"/>
                <w:szCs w:val="24"/>
              </w:rPr>
              <w:t>18/07/21 – 22/08/21</w:t>
            </w:r>
            <w:r>
              <w:rPr>
                <w:rFonts w:ascii="Arial" w:hAnsi="Arial" w:cs="Arial"/>
                <w:sz w:val="24"/>
                <w:szCs w:val="24"/>
              </w:rPr>
              <w:t xml:space="preserve"> £60</w:t>
            </w:r>
          </w:p>
          <w:p w14:paraId="5AB2FE8C" w14:textId="199A0AED" w:rsidR="00A92399" w:rsidRPr="00AA4A59" w:rsidRDefault="00A92399" w:rsidP="00A92399">
            <w:pPr>
              <w:rPr>
                <w:rFonts w:ascii="Arial" w:hAnsi="Arial" w:cs="Arial"/>
                <w:i/>
                <w:sz w:val="24"/>
                <w:szCs w:val="24"/>
              </w:rPr>
            </w:pPr>
            <w:r w:rsidRPr="00AA4A59">
              <w:rPr>
                <w:rFonts w:ascii="Arial" w:hAnsi="Arial" w:cs="Arial"/>
                <w:b/>
                <w:i/>
                <w:sz w:val="24"/>
                <w:szCs w:val="24"/>
              </w:rPr>
              <w:t>Bookings agent</w:t>
            </w:r>
            <w:r w:rsidRPr="00AA4A59">
              <w:rPr>
                <w:rFonts w:ascii="Arial" w:hAnsi="Arial" w:cs="Arial"/>
                <w:i/>
                <w:sz w:val="24"/>
                <w:szCs w:val="24"/>
              </w:rPr>
              <w:t xml:space="preserve"> </w:t>
            </w:r>
          </w:p>
          <w:p w14:paraId="0A5BD9DD" w14:textId="77777777" w:rsidR="00C37E0A" w:rsidRPr="00AA4A59" w:rsidRDefault="00C37E0A" w:rsidP="00C37E0A">
            <w:pPr>
              <w:rPr>
                <w:rFonts w:ascii="Arial" w:hAnsi="Arial" w:cs="Arial"/>
                <w:sz w:val="24"/>
                <w:szCs w:val="24"/>
              </w:rPr>
            </w:pPr>
            <w:r>
              <w:rPr>
                <w:rFonts w:ascii="Arial" w:hAnsi="Arial" w:cs="Arial"/>
                <w:sz w:val="24"/>
                <w:szCs w:val="24"/>
              </w:rPr>
              <w:t xml:space="preserve">6 weeks </w:t>
            </w:r>
            <w:r w:rsidRPr="00C85ADE">
              <w:rPr>
                <w:rFonts w:ascii="Arial" w:hAnsi="Arial" w:cs="Arial"/>
                <w:sz w:val="24"/>
                <w:szCs w:val="24"/>
              </w:rPr>
              <w:t>18/07/21 – 22/08/21</w:t>
            </w:r>
            <w:r>
              <w:rPr>
                <w:rFonts w:ascii="Arial" w:hAnsi="Arial" w:cs="Arial"/>
                <w:sz w:val="24"/>
                <w:szCs w:val="24"/>
              </w:rPr>
              <w:t xml:space="preserve"> £60</w:t>
            </w:r>
          </w:p>
          <w:p w14:paraId="5818F300" w14:textId="4907B0CD" w:rsidR="00A92399" w:rsidRPr="006664FB" w:rsidRDefault="00A92399" w:rsidP="00A92399">
            <w:pPr>
              <w:rPr>
                <w:rFonts w:ascii="Arial" w:hAnsi="Arial" w:cs="Arial"/>
                <w:sz w:val="24"/>
                <w:szCs w:val="24"/>
              </w:rPr>
            </w:pPr>
            <w:r>
              <w:rPr>
                <w:rFonts w:ascii="Arial" w:hAnsi="Arial" w:cs="Arial"/>
                <w:sz w:val="24"/>
                <w:szCs w:val="24"/>
              </w:rPr>
              <w:t>£</w:t>
            </w:r>
            <w:r w:rsidR="00F66DAA">
              <w:rPr>
                <w:rFonts w:ascii="Arial" w:hAnsi="Arial" w:cs="Arial"/>
                <w:sz w:val="24"/>
                <w:szCs w:val="24"/>
              </w:rPr>
              <w:t>1</w:t>
            </w:r>
            <w:r w:rsidR="00C37E0A">
              <w:rPr>
                <w:rFonts w:ascii="Arial" w:hAnsi="Arial" w:cs="Arial"/>
                <w:sz w:val="24"/>
                <w:szCs w:val="24"/>
              </w:rPr>
              <w:t>2</w:t>
            </w:r>
            <w:r>
              <w:rPr>
                <w:rFonts w:ascii="Arial" w:hAnsi="Arial" w:cs="Arial"/>
                <w:sz w:val="24"/>
                <w:szCs w:val="24"/>
              </w:rPr>
              <w:t xml:space="preserve">0 </w:t>
            </w:r>
            <w:r w:rsidR="00582384">
              <w:rPr>
                <w:rFonts w:ascii="Arial" w:hAnsi="Arial" w:cs="Arial"/>
                <w:sz w:val="24"/>
                <w:szCs w:val="24"/>
              </w:rPr>
              <w:t xml:space="preserve">to Angie </w:t>
            </w:r>
            <w:r>
              <w:rPr>
                <w:rFonts w:ascii="Arial" w:hAnsi="Arial" w:cs="Arial"/>
                <w:sz w:val="24"/>
                <w:szCs w:val="24"/>
              </w:rPr>
              <w:t>chq no. 1</w:t>
            </w:r>
            <w:r w:rsidR="00F66DAA">
              <w:rPr>
                <w:rFonts w:ascii="Arial" w:hAnsi="Arial" w:cs="Arial"/>
                <w:sz w:val="24"/>
                <w:szCs w:val="24"/>
              </w:rPr>
              <w:t>30</w:t>
            </w:r>
            <w:r w:rsidR="00C37E0A">
              <w:rPr>
                <w:rFonts w:ascii="Arial" w:hAnsi="Arial" w:cs="Arial"/>
                <w:sz w:val="24"/>
                <w:szCs w:val="24"/>
              </w:rPr>
              <w:t>3</w:t>
            </w:r>
          </w:p>
        </w:tc>
        <w:tc>
          <w:tcPr>
            <w:tcW w:w="1430" w:type="dxa"/>
          </w:tcPr>
          <w:p w14:paraId="3FBA3D53" w14:textId="77777777" w:rsidR="00A92399" w:rsidRDefault="00A92399" w:rsidP="00A92399">
            <w:pPr>
              <w:rPr>
                <w:rFonts w:ascii="Arial" w:hAnsi="Arial" w:cs="Arial"/>
                <w:sz w:val="24"/>
                <w:szCs w:val="24"/>
              </w:rPr>
            </w:pPr>
          </w:p>
          <w:p w14:paraId="40C2FD34" w14:textId="77777777" w:rsidR="00A92399" w:rsidRDefault="00A92399" w:rsidP="00A92399">
            <w:pPr>
              <w:rPr>
                <w:rFonts w:ascii="Arial" w:hAnsi="Arial" w:cs="Arial"/>
                <w:sz w:val="24"/>
                <w:szCs w:val="24"/>
              </w:rPr>
            </w:pPr>
          </w:p>
          <w:p w14:paraId="3B3A0348" w14:textId="77777777" w:rsidR="00A92399" w:rsidRDefault="00A92399" w:rsidP="00A92399">
            <w:pPr>
              <w:rPr>
                <w:rFonts w:ascii="Arial" w:hAnsi="Arial" w:cs="Arial"/>
                <w:sz w:val="24"/>
                <w:szCs w:val="24"/>
              </w:rPr>
            </w:pPr>
          </w:p>
          <w:p w14:paraId="41240272" w14:textId="6AE78D35" w:rsidR="009A69BF" w:rsidRDefault="009A69BF" w:rsidP="00A92399">
            <w:pPr>
              <w:rPr>
                <w:rFonts w:ascii="Arial" w:hAnsi="Arial" w:cs="Arial"/>
                <w:sz w:val="24"/>
                <w:szCs w:val="24"/>
              </w:rPr>
            </w:pPr>
          </w:p>
          <w:p w14:paraId="7BD0B966" w14:textId="77777777" w:rsidR="00A92399" w:rsidRDefault="00A92399" w:rsidP="00A92399">
            <w:pPr>
              <w:rPr>
                <w:rFonts w:ascii="Arial" w:hAnsi="Arial" w:cs="Arial"/>
                <w:sz w:val="24"/>
                <w:szCs w:val="24"/>
              </w:rPr>
            </w:pPr>
          </w:p>
          <w:p w14:paraId="7BD210EE" w14:textId="77777777" w:rsidR="00A92399" w:rsidRDefault="00A92399" w:rsidP="00A92399">
            <w:pPr>
              <w:rPr>
                <w:rFonts w:ascii="Arial" w:hAnsi="Arial" w:cs="Arial"/>
                <w:sz w:val="24"/>
                <w:szCs w:val="24"/>
              </w:rPr>
            </w:pPr>
          </w:p>
          <w:p w14:paraId="71954BAC" w14:textId="77777777" w:rsidR="00A92399" w:rsidRDefault="00A92399" w:rsidP="00A92399">
            <w:pPr>
              <w:rPr>
                <w:rFonts w:ascii="Arial" w:hAnsi="Arial" w:cs="Arial"/>
                <w:sz w:val="24"/>
                <w:szCs w:val="24"/>
              </w:rPr>
            </w:pPr>
          </w:p>
          <w:p w14:paraId="131F6B82" w14:textId="77777777" w:rsidR="00A92399" w:rsidRDefault="00A92399" w:rsidP="00A92399">
            <w:pPr>
              <w:rPr>
                <w:rFonts w:ascii="Arial" w:hAnsi="Arial" w:cs="Arial"/>
                <w:sz w:val="24"/>
                <w:szCs w:val="24"/>
              </w:rPr>
            </w:pPr>
          </w:p>
          <w:p w14:paraId="4A02A548" w14:textId="77777777" w:rsidR="00A92399" w:rsidRDefault="00A92399" w:rsidP="00A92399">
            <w:pPr>
              <w:rPr>
                <w:rFonts w:ascii="Arial" w:hAnsi="Arial" w:cs="Arial"/>
                <w:sz w:val="24"/>
                <w:szCs w:val="24"/>
              </w:rPr>
            </w:pPr>
          </w:p>
          <w:p w14:paraId="224CB060" w14:textId="77777777" w:rsidR="00A92399" w:rsidRDefault="00A92399" w:rsidP="00A92399">
            <w:pPr>
              <w:rPr>
                <w:rFonts w:ascii="Arial" w:hAnsi="Arial" w:cs="Arial"/>
                <w:sz w:val="24"/>
                <w:szCs w:val="24"/>
              </w:rPr>
            </w:pPr>
          </w:p>
          <w:p w14:paraId="59DF0860" w14:textId="77777777" w:rsidR="00A92399" w:rsidRDefault="00A92399" w:rsidP="00A92399">
            <w:pPr>
              <w:rPr>
                <w:rFonts w:ascii="Arial" w:hAnsi="Arial" w:cs="Arial"/>
                <w:sz w:val="24"/>
                <w:szCs w:val="24"/>
              </w:rPr>
            </w:pPr>
          </w:p>
          <w:p w14:paraId="349A9CDF" w14:textId="77777777" w:rsidR="00A92399" w:rsidRDefault="00A92399" w:rsidP="00A92399">
            <w:pPr>
              <w:rPr>
                <w:rFonts w:ascii="Arial" w:hAnsi="Arial" w:cs="Arial"/>
                <w:sz w:val="24"/>
                <w:szCs w:val="24"/>
              </w:rPr>
            </w:pPr>
          </w:p>
          <w:p w14:paraId="5B6703E0" w14:textId="77777777" w:rsidR="00A92399" w:rsidRDefault="00A92399" w:rsidP="00A92399">
            <w:pPr>
              <w:rPr>
                <w:rFonts w:ascii="Arial" w:hAnsi="Arial" w:cs="Arial"/>
                <w:sz w:val="24"/>
                <w:szCs w:val="24"/>
              </w:rPr>
            </w:pPr>
          </w:p>
          <w:p w14:paraId="166269FA" w14:textId="77777777" w:rsidR="00A92399" w:rsidRDefault="00A92399" w:rsidP="00A92399">
            <w:pPr>
              <w:rPr>
                <w:rFonts w:ascii="Arial" w:hAnsi="Arial" w:cs="Arial"/>
                <w:sz w:val="24"/>
                <w:szCs w:val="24"/>
              </w:rPr>
            </w:pPr>
          </w:p>
          <w:p w14:paraId="4440AA66" w14:textId="64ABA6E0" w:rsidR="00A92399" w:rsidRPr="007912D7" w:rsidRDefault="00A92399" w:rsidP="00A92399">
            <w:pPr>
              <w:rPr>
                <w:rFonts w:ascii="Arial" w:hAnsi="Arial" w:cs="Arial"/>
                <w:sz w:val="24"/>
                <w:szCs w:val="24"/>
              </w:rPr>
            </w:pPr>
          </w:p>
        </w:tc>
      </w:tr>
      <w:tr w:rsidR="00A92399" w:rsidRPr="007912D7" w14:paraId="44E0EF37" w14:textId="77777777" w:rsidTr="00566284">
        <w:trPr>
          <w:gridAfter w:val="1"/>
          <w:wAfter w:w="218" w:type="dxa"/>
        </w:trPr>
        <w:tc>
          <w:tcPr>
            <w:tcW w:w="448" w:type="dxa"/>
          </w:tcPr>
          <w:p w14:paraId="4B7BB9B5" w14:textId="22AF4F10" w:rsidR="00A92399" w:rsidRPr="007912D7" w:rsidRDefault="00A92399" w:rsidP="00A92399">
            <w:pPr>
              <w:rPr>
                <w:rFonts w:ascii="Arial" w:hAnsi="Arial" w:cs="Arial"/>
                <w:b/>
                <w:sz w:val="24"/>
                <w:szCs w:val="24"/>
              </w:rPr>
            </w:pPr>
            <w:r>
              <w:rPr>
                <w:rFonts w:ascii="Arial" w:hAnsi="Arial" w:cs="Arial"/>
                <w:b/>
                <w:sz w:val="24"/>
                <w:szCs w:val="24"/>
              </w:rPr>
              <w:t>6</w:t>
            </w:r>
          </w:p>
        </w:tc>
        <w:tc>
          <w:tcPr>
            <w:tcW w:w="7783" w:type="dxa"/>
          </w:tcPr>
          <w:p w14:paraId="7E5C43C8" w14:textId="523AE5A6" w:rsidR="00A92399" w:rsidRPr="000068DC" w:rsidRDefault="00A92399" w:rsidP="00A92399">
            <w:pPr>
              <w:jc w:val="both"/>
              <w:rPr>
                <w:rFonts w:ascii="Arial" w:hAnsi="Arial" w:cs="Arial"/>
                <w:b/>
                <w:sz w:val="24"/>
                <w:szCs w:val="24"/>
                <w:u w:val="single"/>
              </w:rPr>
            </w:pPr>
            <w:r w:rsidRPr="000068DC">
              <w:rPr>
                <w:rFonts w:ascii="Arial" w:hAnsi="Arial" w:cs="Arial"/>
                <w:b/>
                <w:sz w:val="24"/>
                <w:szCs w:val="24"/>
              </w:rPr>
              <w:t>Correspondence</w:t>
            </w:r>
          </w:p>
          <w:p w14:paraId="089FB563" w14:textId="2A0AEEE0" w:rsidR="000068DC" w:rsidRPr="000068DC" w:rsidRDefault="000068DC" w:rsidP="000068DC">
            <w:pPr>
              <w:pStyle w:val="ListParagraph"/>
              <w:numPr>
                <w:ilvl w:val="0"/>
                <w:numId w:val="36"/>
              </w:numPr>
              <w:spacing w:after="160" w:line="259" w:lineRule="auto"/>
              <w:rPr>
                <w:rFonts w:ascii="Arial" w:hAnsi="Arial" w:cs="Arial"/>
                <w:bCs/>
                <w:sz w:val="24"/>
                <w:szCs w:val="24"/>
              </w:rPr>
            </w:pPr>
            <w:r w:rsidRPr="000068DC">
              <w:rPr>
                <w:rFonts w:ascii="Arial" w:hAnsi="Arial" w:cs="Arial"/>
                <w:bCs/>
                <w:sz w:val="24"/>
                <w:szCs w:val="24"/>
              </w:rPr>
              <w:t>Email from Cheshire Stone Masonry re Cenotaph Repair</w:t>
            </w:r>
          </w:p>
          <w:p w14:paraId="71FE450B" w14:textId="00509598" w:rsidR="000068DC" w:rsidRPr="000068DC" w:rsidRDefault="000068DC" w:rsidP="000068DC">
            <w:pPr>
              <w:pStyle w:val="ListParagraph"/>
              <w:numPr>
                <w:ilvl w:val="0"/>
                <w:numId w:val="36"/>
              </w:numPr>
              <w:spacing w:after="160" w:line="259" w:lineRule="auto"/>
              <w:rPr>
                <w:rFonts w:ascii="Arial" w:hAnsi="Arial" w:cs="Arial"/>
                <w:bCs/>
                <w:sz w:val="24"/>
                <w:szCs w:val="24"/>
              </w:rPr>
            </w:pPr>
            <w:r w:rsidRPr="000068DC">
              <w:rPr>
                <w:rFonts w:ascii="Arial" w:hAnsi="Arial" w:cs="Arial"/>
                <w:bCs/>
                <w:sz w:val="24"/>
                <w:szCs w:val="24"/>
              </w:rPr>
              <w:t>Planning Application 21/02373/FUL – Mere View Ollershaw Lane, Single &amp; 2 storey rear extensions with balcony</w:t>
            </w:r>
            <w:r>
              <w:rPr>
                <w:rFonts w:ascii="Arial" w:hAnsi="Arial" w:cs="Arial"/>
                <w:bCs/>
                <w:sz w:val="24"/>
                <w:szCs w:val="24"/>
              </w:rPr>
              <w:t xml:space="preserve"> – cllrs contacted and no objections</w:t>
            </w:r>
          </w:p>
          <w:p w14:paraId="42ABAC09" w14:textId="562651BC" w:rsidR="000068DC" w:rsidRPr="000068DC" w:rsidRDefault="000068DC" w:rsidP="000068DC">
            <w:pPr>
              <w:pStyle w:val="ListParagraph"/>
              <w:numPr>
                <w:ilvl w:val="0"/>
                <w:numId w:val="36"/>
              </w:numPr>
              <w:spacing w:after="160" w:line="259" w:lineRule="auto"/>
              <w:rPr>
                <w:rFonts w:ascii="Arial" w:hAnsi="Arial" w:cs="Arial"/>
                <w:bCs/>
                <w:sz w:val="24"/>
                <w:szCs w:val="24"/>
              </w:rPr>
            </w:pPr>
            <w:r w:rsidRPr="000068DC">
              <w:rPr>
                <w:rFonts w:ascii="Arial" w:hAnsi="Arial" w:cs="Arial"/>
                <w:bCs/>
                <w:sz w:val="24"/>
                <w:szCs w:val="24"/>
              </w:rPr>
              <w:t>Email about bulk buying chairs</w:t>
            </w:r>
            <w:r>
              <w:rPr>
                <w:rFonts w:ascii="Arial" w:hAnsi="Arial" w:cs="Arial"/>
                <w:bCs/>
                <w:sz w:val="24"/>
                <w:szCs w:val="24"/>
              </w:rPr>
              <w:t xml:space="preserve"> – cost £32.99 per chair and at 60 chairs rather expensive when not budgeted for. To be revisited next year</w:t>
            </w:r>
          </w:p>
          <w:p w14:paraId="4EF3A49E" w14:textId="77777777" w:rsidR="000068DC" w:rsidRPr="000068DC" w:rsidRDefault="000068DC" w:rsidP="000068DC">
            <w:pPr>
              <w:pStyle w:val="ListParagraph"/>
              <w:numPr>
                <w:ilvl w:val="0"/>
                <w:numId w:val="36"/>
              </w:numPr>
              <w:spacing w:after="160" w:line="259" w:lineRule="auto"/>
              <w:rPr>
                <w:rFonts w:ascii="Arial" w:hAnsi="Arial" w:cs="Arial"/>
                <w:bCs/>
                <w:sz w:val="24"/>
                <w:szCs w:val="24"/>
              </w:rPr>
            </w:pPr>
            <w:r w:rsidRPr="000068DC">
              <w:rPr>
                <w:rFonts w:ascii="Arial" w:hAnsi="Arial" w:cs="Arial"/>
                <w:bCs/>
                <w:sz w:val="24"/>
                <w:szCs w:val="24"/>
              </w:rPr>
              <w:t>Email from CW&amp;C regarding reports about Fernlea Road</w:t>
            </w:r>
          </w:p>
          <w:p w14:paraId="73FF28F2" w14:textId="6A1125FE" w:rsidR="000068DC" w:rsidRPr="000068DC" w:rsidRDefault="000068DC" w:rsidP="000068DC">
            <w:pPr>
              <w:pStyle w:val="ListParagraph"/>
              <w:numPr>
                <w:ilvl w:val="0"/>
                <w:numId w:val="36"/>
              </w:numPr>
              <w:spacing w:after="160" w:line="259" w:lineRule="auto"/>
              <w:rPr>
                <w:rFonts w:ascii="Arial" w:hAnsi="Arial" w:cs="Arial"/>
                <w:bCs/>
                <w:sz w:val="24"/>
                <w:szCs w:val="24"/>
              </w:rPr>
            </w:pPr>
            <w:r w:rsidRPr="000068DC">
              <w:rPr>
                <w:rFonts w:ascii="Arial" w:hAnsi="Arial" w:cs="Arial"/>
                <w:bCs/>
                <w:sz w:val="24"/>
                <w:szCs w:val="24"/>
              </w:rPr>
              <w:t>Planning Application 21/02582/FUL – 6a Ollershaw Lane, 3 storey side and single storey rear extension with car port</w:t>
            </w:r>
            <w:r>
              <w:rPr>
                <w:rFonts w:ascii="Arial" w:hAnsi="Arial" w:cs="Arial"/>
                <w:bCs/>
                <w:sz w:val="24"/>
                <w:szCs w:val="24"/>
              </w:rPr>
              <w:t xml:space="preserve"> – cllrs contacted and requested that comments regarding the removal of the hedgerow and size of the property be sent. Clerk had sent these comments and reported that a number of residents had objected</w:t>
            </w:r>
          </w:p>
          <w:p w14:paraId="1ED2CD2B" w14:textId="72898DFB" w:rsidR="000068DC" w:rsidRPr="000068DC" w:rsidRDefault="000068DC" w:rsidP="000068DC">
            <w:pPr>
              <w:pStyle w:val="ListParagraph"/>
              <w:numPr>
                <w:ilvl w:val="0"/>
                <w:numId w:val="36"/>
              </w:numPr>
              <w:spacing w:after="160" w:line="259" w:lineRule="auto"/>
              <w:rPr>
                <w:rFonts w:ascii="Arial" w:hAnsi="Arial" w:cs="Arial"/>
                <w:bCs/>
                <w:sz w:val="24"/>
                <w:szCs w:val="24"/>
              </w:rPr>
            </w:pPr>
            <w:r w:rsidRPr="000068DC">
              <w:rPr>
                <w:rFonts w:ascii="Arial" w:hAnsi="Arial" w:cs="Arial"/>
                <w:bCs/>
                <w:sz w:val="24"/>
                <w:szCs w:val="24"/>
              </w:rPr>
              <w:t>Email regarding National Bus Strategy survey</w:t>
            </w:r>
            <w:r>
              <w:rPr>
                <w:rFonts w:ascii="Arial" w:hAnsi="Arial" w:cs="Arial"/>
                <w:bCs/>
                <w:sz w:val="24"/>
                <w:szCs w:val="24"/>
              </w:rPr>
              <w:t xml:space="preserve"> – clerk advised that W</w:t>
            </w:r>
            <w:r w:rsidR="00512024">
              <w:rPr>
                <w:rFonts w:ascii="Arial" w:hAnsi="Arial" w:cs="Arial"/>
                <w:bCs/>
                <w:sz w:val="24"/>
                <w:szCs w:val="24"/>
              </w:rPr>
              <w:t>ar</w:t>
            </w:r>
            <w:r>
              <w:rPr>
                <w:rFonts w:ascii="Arial" w:hAnsi="Arial" w:cs="Arial"/>
                <w:bCs/>
                <w:sz w:val="24"/>
                <w:szCs w:val="24"/>
              </w:rPr>
              <w:t xml:space="preserve">d Cllr </w:t>
            </w:r>
            <w:r w:rsidR="00512024">
              <w:rPr>
                <w:rFonts w:ascii="Arial" w:hAnsi="Arial" w:cs="Arial"/>
                <w:bCs/>
                <w:sz w:val="24"/>
                <w:szCs w:val="24"/>
              </w:rPr>
              <w:t>PM</w:t>
            </w:r>
            <w:r>
              <w:rPr>
                <w:rFonts w:ascii="Arial" w:hAnsi="Arial" w:cs="Arial"/>
                <w:bCs/>
                <w:sz w:val="24"/>
                <w:szCs w:val="24"/>
              </w:rPr>
              <w:t xml:space="preserve"> had been involved in a committee within CW&amp;C looking at local public transport and that the issues with the village having no bus service would be included, nothing has since been said about this and so it would be pertinent for cllrs to voice their opinions in this survey</w:t>
            </w:r>
          </w:p>
          <w:p w14:paraId="1815AAD6" w14:textId="7121C722" w:rsidR="000068DC" w:rsidRPr="000068DC" w:rsidRDefault="000068DC" w:rsidP="000068DC">
            <w:pPr>
              <w:pStyle w:val="ListParagraph"/>
              <w:numPr>
                <w:ilvl w:val="0"/>
                <w:numId w:val="36"/>
              </w:numPr>
              <w:spacing w:after="160" w:line="259" w:lineRule="auto"/>
              <w:rPr>
                <w:rFonts w:ascii="Arial" w:hAnsi="Arial" w:cs="Arial"/>
                <w:bCs/>
                <w:sz w:val="24"/>
                <w:szCs w:val="24"/>
              </w:rPr>
            </w:pPr>
            <w:r w:rsidRPr="000068DC">
              <w:rPr>
                <w:rFonts w:ascii="Arial" w:hAnsi="Arial" w:cs="Arial"/>
                <w:bCs/>
                <w:sz w:val="24"/>
                <w:szCs w:val="24"/>
              </w:rPr>
              <w:t>Email from Carla Harazny regarding memorial plaque</w:t>
            </w:r>
            <w:r>
              <w:rPr>
                <w:rFonts w:ascii="Arial" w:hAnsi="Arial" w:cs="Arial"/>
                <w:bCs/>
                <w:sz w:val="24"/>
                <w:szCs w:val="24"/>
              </w:rPr>
              <w:t xml:space="preserve"> – cllrs had agreed that she could place a plaque on the carpark fence and it has since been added and is unobtrusive</w:t>
            </w:r>
          </w:p>
          <w:p w14:paraId="1247A0C6" w14:textId="77777777" w:rsidR="000068DC" w:rsidRPr="000068DC" w:rsidRDefault="000068DC" w:rsidP="000068DC">
            <w:pPr>
              <w:pStyle w:val="ListParagraph"/>
              <w:numPr>
                <w:ilvl w:val="0"/>
                <w:numId w:val="36"/>
              </w:numPr>
              <w:spacing w:after="160" w:line="259" w:lineRule="auto"/>
              <w:rPr>
                <w:rFonts w:ascii="Arial" w:hAnsi="Arial" w:cs="Arial"/>
                <w:bCs/>
                <w:sz w:val="24"/>
                <w:szCs w:val="24"/>
              </w:rPr>
            </w:pPr>
            <w:r w:rsidRPr="000068DC">
              <w:rPr>
                <w:rFonts w:ascii="Arial" w:hAnsi="Arial" w:cs="Arial"/>
                <w:bCs/>
                <w:sz w:val="24"/>
                <w:szCs w:val="24"/>
              </w:rPr>
              <w:t>Email from SLCC – Branch Conference regarding Trees in our Community</w:t>
            </w:r>
          </w:p>
          <w:p w14:paraId="60EF74EA" w14:textId="146D1211" w:rsidR="000068DC" w:rsidRPr="000068DC" w:rsidRDefault="000068DC" w:rsidP="000068DC">
            <w:pPr>
              <w:pStyle w:val="ListParagraph"/>
              <w:numPr>
                <w:ilvl w:val="0"/>
                <w:numId w:val="36"/>
              </w:numPr>
              <w:spacing w:after="160" w:line="259" w:lineRule="auto"/>
              <w:rPr>
                <w:rFonts w:ascii="Arial" w:hAnsi="Arial" w:cs="Arial"/>
                <w:bCs/>
                <w:sz w:val="24"/>
                <w:szCs w:val="24"/>
              </w:rPr>
            </w:pPr>
            <w:r w:rsidRPr="000068DC">
              <w:rPr>
                <w:rFonts w:ascii="Arial" w:hAnsi="Arial" w:cs="Arial"/>
                <w:bCs/>
                <w:sz w:val="24"/>
                <w:szCs w:val="24"/>
              </w:rPr>
              <w:lastRenderedPageBreak/>
              <w:t>Letter from ScottishPower regarding end of fixed tariff – needs to be renewed</w:t>
            </w:r>
            <w:r>
              <w:rPr>
                <w:rFonts w:ascii="Arial" w:hAnsi="Arial" w:cs="Arial"/>
                <w:bCs/>
                <w:sz w:val="24"/>
                <w:szCs w:val="24"/>
              </w:rPr>
              <w:t xml:space="preserve"> – clerk to renew on a fixed tariff</w:t>
            </w:r>
          </w:p>
          <w:p w14:paraId="5D651C8F" w14:textId="54B53D3A" w:rsidR="000068DC" w:rsidRPr="000068DC" w:rsidRDefault="000068DC" w:rsidP="000068DC">
            <w:pPr>
              <w:pStyle w:val="ListParagraph"/>
              <w:numPr>
                <w:ilvl w:val="0"/>
                <w:numId w:val="36"/>
              </w:numPr>
              <w:spacing w:after="160" w:line="259" w:lineRule="auto"/>
              <w:rPr>
                <w:rFonts w:ascii="Arial" w:hAnsi="Arial" w:cs="Arial"/>
                <w:bCs/>
                <w:sz w:val="24"/>
                <w:szCs w:val="24"/>
              </w:rPr>
            </w:pPr>
            <w:r w:rsidRPr="000068DC">
              <w:rPr>
                <w:rFonts w:ascii="Arial" w:hAnsi="Arial" w:cs="Arial"/>
                <w:bCs/>
                <w:sz w:val="24"/>
                <w:szCs w:val="24"/>
              </w:rPr>
              <w:t>Email from CW&amp;C regarding deadline for submission of Remembrance Sunday event applications</w:t>
            </w:r>
            <w:r>
              <w:rPr>
                <w:rFonts w:ascii="Arial" w:hAnsi="Arial" w:cs="Arial"/>
                <w:bCs/>
                <w:sz w:val="24"/>
                <w:szCs w:val="24"/>
              </w:rPr>
              <w:t xml:space="preserve"> – as this is about the closure of roads it does not refer to Marston</w:t>
            </w:r>
          </w:p>
          <w:p w14:paraId="0C5DB79E" w14:textId="18A1FB67" w:rsidR="00A92399" w:rsidRPr="000068DC" w:rsidRDefault="000068DC" w:rsidP="000068DC">
            <w:pPr>
              <w:pStyle w:val="ListParagraph"/>
              <w:numPr>
                <w:ilvl w:val="0"/>
                <w:numId w:val="36"/>
              </w:numPr>
              <w:spacing w:after="160" w:line="259" w:lineRule="auto"/>
              <w:rPr>
                <w:rFonts w:ascii="Arial" w:hAnsi="Arial" w:cs="Arial"/>
                <w:bCs/>
                <w:sz w:val="24"/>
                <w:szCs w:val="24"/>
              </w:rPr>
            </w:pPr>
            <w:r w:rsidRPr="000068DC">
              <w:rPr>
                <w:rFonts w:ascii="Arial" w:hAnsi="Arial" w:cs="Arial"/>
                <w:bCs/>
                <w:sz w:val="24"/>
                <w:szCs w:val="24"/>
              </w:rPr>
              <w:t>Email from resident regarding Fibre Broadband</w:t>
            </w:r>
            <w:r>
              <w:rPr>
                <w:rFonts w:ascii="Arial" w:hAnsi="Arial" w:cs="Arial"/>
                <w:bCs/>
                <w:sz w:val="24"/>
                <w:szCs w:val="24"/>
              </w:rPr>
              <w:t xml:space="preserve"> – cllrs discussed and decided that it was not something that they could advocate as a PC as it may mean that any future issues with the service may </w:t>
            </w:r>
            <w:r w:rsidR="00D20451">
              <w:rPr>
                <w:rFonts w:ascii="Arial" w:hAnsi="Arial" w:cs="Arial"/>
                <w:bCs/>
                <w:sz w:val="24"/>
                <w:szCs w:val="24"/>
              </w:rPr>
              <w:t>mean that residents blame the PC for endorsing it</w:t>
            </w:r>
            <w:r>
              <w:rPr>
                <w:rFonts w:ascii="Arial" w:hAnsi="Arial" w:cs="Arial"/>
                <w:bCs/>
                <w:sz w:val="24"/>
                <w:szCs w:val="24"/>
              </w:rPr>
              <w:t>. Clerk to respond to resident</w:t>
            </w:r>
          </w:p>
        </w:tc>
        <w:tc>
          <w:tcPr>
            <w:tcW w:w="1430" w:type="dxa"/>
          </w:tcPr>
          <w:p w14:paraId="2FE8A97F" w14:textId="77777777" w:rsidR="001C7B83" w:rsidRDefault="001C7B83" w:rsidP="00A92399">
            <w:pPr>
              <w:rPr>
                <w:rFonts w:ascii="Arial" w:hAnsi="Arial" w:cs="Arial"/>
                <w:sz w:val="24"/>
                <w:szCs w:val="24"/>
              </w:rPr>
            </w:pPr>
          </w:p>
          <w:p w14:paraId="2B1D30CE" w14:textId="77777777" w:rsidR="000068DC" w:rsidRDefault="000068DC" w:rsidP="00A92399">
            <w:pPr>
              <w:rPr>
                <w:rFonts w:ascii="Arial" w:hAnsi="Arial" w:cs="Arial"/>
                <w:sz w:val="24"/>
                <w:szCs w:val="24"/>
              </w:rPr>
            </w:pPr>
          </w:p>
          <w:p w14:paraId="2974B768" w14:textId="77777777" w:rsidR="000068DC" w:rsidRDefault="000068DC" w:rsidP="00A92399">
            <w:pPr>
              <w:rPr>
                <w:rFonts w:ascii="Arial" w:hAnsi="Arial" w:cs="Arial"/>
                <w:sz w:val="24"/>
                <w:szCs w:val="24"/>
              </w:rPr>
            </w:pPr>
          </w:p>
          <w:p w14:paraId="6B5BC255" w14:textId="77777777" w:rsidR="000068DC" w:rsidRDefault="000068DC" w:rsidP="00A92399">
            <w:pPr>
              <w:rPr>
                <w:rFonts w:ascii="Arial" w:hAnsi="Arial" w:cs="Arial"/>
                <w:sz w:val="24"/>
                <w:szCs w:val="24"/>
              </w:rPr>
            </w:pPr>
          </w:p>
          <w:p w14:paraId="08EB9E5A" w14:textId="77777777" w:rsidR="000068DC" w:rsidRDefault="000068DC" w:rsidP="00A92399">
            <w:pPr>
              <w:rPr>
                <w:rFonts w:ascii="Arial" w:hAnsi="Arial" w:cs="Arial"/>
                <w:sz w:val="24"/>
                <w:szCs w:val="24"/>
              </w:rPr>
            </w:pPr>
          </w:p>
          <w:p w14:paraId="2B989BF6" w14:textId="77777777" w:rsidR="000068DC" w:rsidRDefault="000068DC" w:rsidP="00A92399">
            <w:pPr>
              <w:rPr>
                <w:rFonts w:ascii="Arial" w:hAnsi="Arial" w:cs="Arial"/>
                <w:sz w:val="24"/>
                <w:szCs w:val="24"/>
              </w:rPr>
            </w:pPr>
          </w:p>
          <w:p w14:paraId="66B75AA0" w14:textId="77777777" w:rsidR="000068DC" w:rsidRDefault="000068DC" w:rsidP="00A92399">
            <w:pPr>
              <w:rPr>
                <w:rFonts w:ascii="Arial" w:hAnsi="Arial" w:cs="Arial"/>
                <w:sz w:val="24"/>
                <w:szCs w:val="24"/>
              </w:rPr>
            </w:pPr>
          </w:p>
          <w:p w14:paraId="188E436E" w14:textId="77777777" w:rsidR="000068DC" w:rsidRDefault="000068DC" w:rsidP="00A92399">
            <w:pPr>
              <w:rPr>
                <w:rFonts w:ascii="Arial" w:hAnsi="Arial" w:cs="Arial"/>
                <w:sz w:val="24"/>
                <w:szCs w:val="24"/>
              </w:rPr>
            </w:pPr>
          </w:p>
          <w:p w14:paraId="18D50617" w14:textId="77777777" w:rsidR="000068DC" w:rsidRDefault="000068DC" w:rsidP="00A92399">
            <w:pPr>
              <w:rPr>
                <w:rFonts w:ascii="Arial" w:hAnsi="Arial" w:cs="Arial"/>
                <w:sz w:val="24"/>
                <w:szCs w:val="24"/>
              </w:rPr>
            </w:pPr>
          </w:p>
          <w:p w14:paraId="17376186" w14:textId="77777777" w:rsidR="000068DC" w:rsidRDefault="000068DC" w:rsidP="00A92399">
            <w:pPr>
              <w:rPr>
                <w:rFonts w:ascii="Arial" w:hAnsi="Arial" w:cs="Arial"/>
                <w:sz w:val="24"/>
                <w:szCs w:val="24"/>
              </w:rPr>
            </w:pPr>
          </w:p>
          <w:p w14:paraId="5186ECE6" w14:textId="77777777" w:rsidR="000068DC" w:rsidRDefault="000068DC" w:rsidP="00A92399">
            <w:pPr>
              <w:rPr>
                <w:rFonts w:ascii="Arial" w:hAnsi="Arial" w:cs="Arial"/>
                <w:sz w:val="24"/>
                <w:szCs w:val="24"/>
              </w:rPr>
            </w:pPr>
          </w:p>
          <w:p w14:paraId="3532C537" w14:textId="77777777" w:rsidR="000068DC" w:rsidRDefault="000068DC" w:rsidP="00A92399">
            <w:pPr>
              <w:rPr>
                <w:rFonts w:ascii="Arial" w:hAnsi="Arial" w:cs="Arial"/>
                <w:sz w:val="24"/>
                <w:szCs w:val="24"/>
              </w:rPr>
            </w:pPr>
          </w:p>
          <w:p w14:paraId="4FD22359" w14:textId="77777777" w:rsidR="000068DC" w:rsidRDefault="000068DC" w:rsidP="00A92399">
            <w:pPr>
              <w:rPr>
                <w:rFonts w:ascii="Arial" w:hAnsi="Arial" w:cs="Arial"/>
                <w:sz w:val="24"/>
                <w:szCs w:val="24"/>
              </w:rPr>
            </w:pPr>
          </w:p>
          <w:p w14:paraId="42B0DE7C" w14:textId="77777777" w:rsidR="000068DC" w:rsidRDefault="000068DC" w:rsidP="00A92399">
            <w:pPr>
              <w:rPr>
                <w:rFonts w:ascii="Arial" w:hAnsi="Arial" w:cs="Arial"/>
                <w:sz w:val="24"/>
                <w:szCs w:val="24"/>
              </w:rPr>
            </w:pPr>
          </w:p>
          <w:p w14:paraId="3392500D" w14:textId="77777777" w:rsidR="000068DC" w:rsidRDefault="000068DC" w:rsidP="00A92399">
            <w:pPr>
              <w:rPr>
                <w:rFonts w:ascii="Arial" w:hAnsi="Arial" w:cs="Arial"/>
                <w:sz w:val="24"/>
                <w:szCs w:val="24"/>
              </w:rPr>
            </w:pPr>
          </w:p>
          <w:p w14:paraId="527C6BD9" w14:textId="77777777" w:rsidR="000068DC" w:rsidRDefault="000068DC" w:rsidP="00A92399">
            <w:pPr>
              <w:rPr>
                <w:rFonts w:ascii="Arial" w:hAnsi="Arial" w:cs="Arial"/>
                <w:sz w:val="24"/>
                <w:szCs w:val="24"/>
              </w:rPr>
            </w:pPr>
          </w:p>
          <w:p w14:paraId="2CFC61DC" w14:textId="77777777" w:rsidR="000068DC" w:rsidRDefault="000068DC" w:rsidP="00A92399">
            <w:pPr>
              <w:rPr>
                <w:rFonts w:ascii="Arial" w:hAnsi="Arial" w:cs="Arial"/>
                <w:sz w:val="24"/>
                <w:szCs w:val="24"/>
              </w:rPr>
            </w:pPr>
          </w:p>
          <w:p w14:paraId="4C8EA107" w14:textId="77777777" w:rsidR="000068DC" w:rsidRDefault="000068DC" w:rsidP="00A92399">
            <w:pPr>
              <w:rPr>
                <w:rFonts w:ascii="Arial" w:hAnsi="Arial" w:cs="Arial"/>
                <w:sz w:val="24"/>
                <w:szCs w:val="24"/>
              </w:rPr>
            </w:pPr>
          </w:p>
          <w:p w14:paraId="098C9C9A" w14:textId="77777777" w:rsidR="000068DC" w:rsidRDefault="000068DC" w:rsidP="00A92399">
            <w:pPr>
              <w:rPr>
                <w:rFonts w:ascii="Arial" w:hAnsi="Arial" w:cs="Arial"/>
                <w:sz w:val="24"/>
                <w:szCs w:val="24"/>
              </w:rPr>
            </w:pPr>
          </w:p>
          <w:p w14:paraId="7938C7E7" w14:textId="77777777" w:rsidR="000068DC" w:rsidRDefault="000068DC" w:rsidP="00A92399">
            <w:pPr>
              <w:rPr>
                <w:rFonts w:ascii="Arial" w:hAnsi="Arial" w:cs="Arial"/>
                <w:sz w:val="24"/>
                <w:szCs w:val="24"/>
              </w:rPr>
            </w:pPr>
          </w:p>
          <w:p w14:paraId="1E459C87" w14:textId="77777777" w:rsidR="000068DC" w:rsidRDefault="000068DC" w:rsidP="00A92399">
            <w:pPr>
              <w:rPr>
                <w:rFonts w:ascii="Arial" w:hAnsi="Arial" w:cs="Arial"/>
                <w:sz w:val="24"/>
                <w:szCs w:val="24"/>
              </w:rPr>
            </w:pPr>
          </w:p>
          <w:p w14:paraId="69B12A48" w14:textId="77777777" w:rsidR="000068DC" w:rsidRDefault="000068DC" w:rsidP="00A92399">
            <w:pPr>
              <w:rPr>
                <w:rFonts w:ascii="Arial" w:hAnsi="Arial" w:cs="Arial"/>
                <w:sz w:val="24"/>
                <w:szCs w:val="24"/>
              </w:rPr>
            </w:pPr>
          </w:p>
          <w:p w14:paraId="18E83652" w14:textId="77777777" w:rsidR="000068DC" w:rsidRDefault="000068DC" w:rsidP="00A92399">
            <w:pPr>
              <w:rPr>
                <w:rFonts w:ascii="Arial" w:hAnsi="Arial" w:cs="Arial"/>
                <w:sz w:val="24"/>
                <w:szCs w:val="24"/>
              </w:rPr>
            </w:pPr>
          </w:p>
          <w:p w14:paraId="72E33A9C" w14:textId="77777777" w:rsidR="000068DC" w:rsidRDefault="000068DC" w:rsidP="00A92399">
            <w:pPr>
              <w:rPr>
                <w:rFonts w:ascii="Arial" w:hAnsi="Arial" w:cs="Arial"/>
                <w:sz w:val="24"/>
                <w:szCs w:val="24"/>
              </w:rPr>
            </w:pPr>
          </w:p>
          <w:p w14:paraId="1A5887B1" w14:textId="77777777" w:rsidR="000068DC" w:rsidRDefault="000068DC" w:rsidP="00A92399">
            <w:pPr>
              <w:rPr>
                <w:rFonts w:ascii="Arial" w:hAnsi="Arial" w:cs="Arial"/>
                <w:sz w:val="24"/>
                <w:szCs w:val="24"/>
              </w:rPr>
            </w:pPr>
          </w:p>
          <w:p w14:paraId="12D60C63" w14:textId="77777777" w:rsidR="000068DC" w:rsidRDefault="000068DC" w:rsidP="00A92399">
            <w:pPr>
              <w:rPr>
                <w:rFonts w:ascii="Arial" w:hAnsi="Arial" w:cs="Arial"/>
                <w:sz w:val="24"/>
                <w:szCs w:val="24"/>
              </w:rPr>
            </w:pPr>
          </w:p>
          <w:p w14:paraId="4E269FD2" w14:textId="77777777" w:rsidR="000068DC" w:rsidRDefault="000068DC" w:rsidP="00A92399">
            <w:pPr>
              <w:rPr>
                <w:rFonts w:ascii="Arial" w:hAnsi="Arial" w:cs="Arial"/>
                <w:sz w:val="24"/>
                <w:szCs w:val="24"/>
              </w:rPr>
            </w:pPr>
          </w:p>
          <w:p w14:paraId="0D4FD8B6" w14:textId="77777777" w:rsidR="000068DC" w:rsidRDefault="000068DC" w:rsidP="00A92399">
            <w:pPr>
              <w:rPr>
                <w:rFonts w:ascii="Arial" w:hAnsi="Arial" w:cs="Arial"/>
                <w:sz w:val="24"/>
                <w:szCs w:val="24"/>
              </w:rPr>
            </w:pPr>
          </w:p>
          <w:p w14:paraId="73B3DDD0" w14:textId="5A8BD8A7" w:rsidR="000068DC" w:rsidRDefault="000068DC" w:rsidP="00A92399">
            <w:pPr>
              <w:rPr>
                <w:rFonts w:ascii="Arial" w:hAnsi="Arial" w:cs="Arial"/>
                <w:sz w:val="24"/>
                <w:szCs w:val="24"/>
              </w:rPr>
            </w:pPr>
            <w:r>
              <w:rPr>
                <w:rFonts w:ascii="Arial" w:hAnsi="Arial" w:cs="Arial"/>
                <w:sz w:val="24"/>
                <w:szCs w:val="24"/>
              </w:rPr>
              <w:t>CC</w:t>
            </w:r>
          </w:p>
          <w:p w14:paraId="42035EF3" w14:textId="165E79C7" w:rsidR="000068DC" w:rsidRDefault="000068DC" w:rsidP="00A92399">
            <w:pPr>
              <w:rPr>
                <w:rFonts w:ascii="Arial" w:hAnsi="Arial" w:cs="Arial"/>
                <w:sz w:val="24"/>
                <w:szCs w:val="24"/>
              </w:rPr>
            </w:pPr>
          </w:p>
          <w:p w14:paraId="4172978B" w14:textId="642C7793" w:rsidR="000068DC" w:rsidRDefault="000068DC" w:rsidP="00A92399">
            <w:pPr>
              <w:rPr>
                <w:rFonts w:ascii="Arial" w:hAnsi="Arial" w:cs="Arial"/>
                <w:sz w:val="24"/>
                <w:szCs w:val="24"/>
              </w:rPr>
            </w:pPr>
          </w:p>
          <w:p w14:paraId="18F43891" w14:textId="6C2AD74F" w:rsidR="000068DC" w:rsidRDefault="000068DC" w:rsidP="00A92399">
            <w:pPr>
              <w:rPr>
                <w:rFonts w:ascii="Arial" w:hAnsi="Arial" w:cs="Arial"/>
                <w:sz w:val="24"/>
                <w:szCs w:val="24"/>
              </w:rPr>
            </w:pPr>
          </w:p>
          <w:p w14:paraId="4292DA39" w14:textId="16CAA589" w:rsidR="000068DC" w:rsidRDefault="000068DC" w:rsidP="00A92399">
            <w:pPr>
              <w:rPr>
                <w:rFonts w:ascii="Arial" w:hAnsi="Arial" w:cs="Arial"/>
                <w:sz w:val="24"/>
                <w:szCs w:val="24"/>
              </w:rPr>
            </w:pPr>
          </w:p>
          <w:p w14:paraId="773D30AA" w14:textId="0180D6EF" w:rsidR="000068DC" w:rsidRDefault="000068DC" w:rsidP="00A92399">
            <w:pPr>
              <w:rPr>
                <w:rFonts w:ascii="Arial" w:hAnsi="Arial" w:cs="Arial"/>
                <w:sz w:val="24"/>
                <w:szCs w:val="24"/>
              </w:rPr>
            </w:pPr>
          </w:p>
          <w:p w14:paraId="531059F3" w14:textId="77777777" w:rsidR="00D20451" w:rsidRDefault="00D20451" w:rsidP="00A92399">
            <w:pPr>
              <w:rPr>
                <w:rFonts w:ascii="Arial" w:hAnsi="Arial" w:cs="Arial"/>
                <w:sz w:val="24"/>
                <w:szCs w:val="24"/>
              </w:rPr>
            </w:pPr>
          </w:p>
          <w:p w14:paraId="7EB64D41" w14:textId="77777777" w:rsidR="00D20451" w:rsidRDefault="00D20451" w:rsidP="00A92399">
            <w:pPr>
              <w:rPr>
                <w:rFonts w:ascii="Arial" w:hAnsi="Arial" w:cs="Arial"/>
                <w:sz w:val="24"/>
                <w:szCs w:val="24"/>
              </w:rPr>
            </w:pPr>
          </w:p>
          <w:p w14:paraId="58478F61" w14:textId="77777777" w:rsidR="00D20451" w:rsidRDefault="00D20451" w:rsidP="00A92399">
            <w:pPr>
              <w:rPr>
                <w:rFonts w:ascii="Arial" w:hAnsi="Arial" w:cs="Arial"/>
                <w:sz w:val="24"/>
                <w:szCs w:val="24"/>
              </w:rPr>
            </w:pPr>
          </w:p>
          <w:p w14:paraId="4A554911" w14:textId="6D606530" w:rsidR="000068DC" w:rsidRPr="007912D7" w:rsidRDefault="000068DC" w:rsidP="00D20451">
            <w:pPr>
              <w:rPr>
                <w:rFonts w:ascii="Arial" w:hAnsi="Arial" w:cs="Arial"/>
                <w:sz w:val="24"/>
                <w:szCs w:val="24"/>
              </w:rPr>
            </w:pPr>
            <w:r>
              <w:rPr>
                <w:rFonts w:ascii="Arial" w:hAnsi="Arial" w:cs="Arial"/>
                <w:sz w:val="24"/>
                <w:szCs w:val="24"/>
              </w:rPr>
              <w:t>CC</w:t>
            </w:r>
          </w:p>
        </w:tc>
      </w:tr>
      <w:tr w:rsidR="00A92399" w:rsidRPr="007912D7" w14:paraId="166DAF3F" w14:textId="77777777" w:rsidTr="00566284">
        <w:trPr>
          <w:gridAfter w:val="1"/>
          <w:wAfter w:w="218" w:type="dxa"/>
        </w:trPr>
        <w:tc>
          <w:tcPr>
            <w:tcW w:w="448" w:type="dxa"/>
          </w:tcPr>
          <w:p w14:paraId="6D58BCEE" w14:textId="474D840A" w:rsidR="00A92399" w:rsidRDefault="00A92399" w:rsidP="00A92399">
            <w:pPr>
              <w:rPr>
                <w:rFonts w:ascii="Arial" w:hAnsi="Arial" w:cs="Arial"/>
                <w:b/>
                <w:sz w:val="24"/>
                <w:szCs w:val="24"/>
              </w:rPr>
            </w:pPr>
            <w:r>
              <w:rPr>
                <w:rFonts w:ascii="Arial" w:hAnsi="Arial" w:cs="Arial"/>
                <w:b/>
                <w:sz w:val="24"/>
                <w:szCs w:val="24"/>
              </w:rPr>
              <w:t>7</w:t>
            </w:r>
          </w:p>
        </w:tc>
        <w:tc>
          <w:tcPr>
            <w:tcW w:w="7783" w:type="dxa"/>
          </w:tcPr>
          <w:p w14:paraId="635EC92C" w14:textId="77777777" w:rsidR="00A92399" w:rsidRDefault="00A92399" w:rsidP="00A92399">
            <w:pPr>
              <w:jc w:val="both"/>
              <w:rPr>
                <w:rFonts w:ascii="Arial" w:hAnsi="Arial" w:cs="Arial"/>
                <w:b/>
                <w:bCs/>
                <w:sz w:val="24"/>
                <w:szCs w:val="24"/>
              </w:rPr>
            </w:pPr>
            <w:r w:rsidRPr="006B61C9">
              <w:rPr>
                <w:rFonts w:ascii="Arial" w:hAnsi="Arial" w:cs="Arial"/>
                <w:b/>
                <w:bCs/>
                <w:sz w:val="24"/>
                <w:szCs w:val="24"/>
              </w:rPr>
              <w:t>Any other business</w:t>
            </w:r>
          </w:p>
          <w:p w14:paraId="4C30AB90" w14:textId="2218D0B2" w:rsidR="001C7B83" w:rsidRDefault="001C7B83" w:rsidP="00926DA2">
            <w:pPr>
              <w:jc w:val="both"/>
              <w:rPr>
                <w:rFonts w:ascii="Arial" w:hAnsi="Arial" w:cs="Arial"/>
                <w:sz w:val="24"/>
                <w:szCs w:val="24"/>
              </w:rPr>
            </w:pPr>
            <w:r>
              <w:rPr>
                <w:rFonts w:ascii="Arial" w:hAnsi="Arial" w:cs="Arial"/>
                <w:sz w:val="24"/>
                <w:szCs w:val="24"/>
              </w:rPr>
              <w:t xml:space="preserve">Clerk – advised that </w:t>
            </w:r>
            <w:r w:rsidR="00926DA2">
              <w:rPr>
                <w:rFonts w:ascii="Arial" w:hAnsi="Arial" w:cs="Arial"/>
                <w:sz w:val="24"/>
                <w:szCs w:val="24"/>
              </w:rPr>
              <w:t>she has reviewed the policies and will update the documents and email out to cllrs for approval at next month’s meeting. Item to be added to the agenda.</w:t>
            </w:r>
          </w:p>
          <w:p w14:paraId="2D0AEF8B" w14:textId="4DD441B0" w:rsidR="00512024" w:rsidRDefault="00512024" w:rsidP="00926DA2">
            <w:pPr>
              <w:jc w:val="both"/>
              <w:rPr>
                <w:rFonts w:ascii="Arial" w:hAnsi="Arial" w:cs="Arial"/>
                <w:sz w:val="24"/>
                <w:szCs w:val="24"/>
              </w:rPr>
            </w:pPr>
            <w:r>
              <w:rPr>
                <w:rFonts w:ascii="Arial" w:hAnsi="Arial" w:cs="Arial"/>
                <w:sz w:val="24"/>
                <w:szCs w:val="24"/>
              </w:rPr>
              <w:t>Cllr MP ask clerk to write to farmer MR Gibbon thanking him for tidying up the hedgerow behind Manor Avenue and asking whether he could do the same for the adjoining fields as CW&amp;C will not cut back the front of the hedgerow until the top has been done. Clerk to send letter.</w:t>
            </w:r>
          </w:p>
          <w:p w14:paraId="0054E00A" w14:textId="569FD163" w:rsidR="00926DA2" w:rsidRPr="00580197" w:rsidRDefault="00926DA2" w:rsidP="00926DA2">
            <w:pPr>
              <w:jc w:val="both"/>
              <w:rPr>
                <w:rFonts w:ascii="Arial" w:hAnsi="Arial" w:cs="Arial"/>
                <w:sz w:val="24"/>
                <w:szCs w:val="24"/>
              </w:rPr>
            </w:pPr>
          </w:p>
        </w:tc>
        <w:tc>
          <w:tcPr>
            <w:tcW w:w="1430" w:type="dxa"/>
          </w:tcPr>
          <w:p w14:paraId="21260E5D" w14:textId="77777777" w:rsidR="00A92399" w:rsidRDefault="00A92399" w:rsidP="00A92399">
            <w:pPr>
              <w:rPr>
                <w:rFonts w:ascii="Arial" w:hAnsi="Arial" w:cs="Arial"/>
                <w:sz w:val="24"/>
                <w:szCs w:val="24"/>
              </w:rPr>
            </w:pPr>
          </w:p>
          <w:p w14:paraId="62F3A4F2" w14:textId="1D7BABCF" w:rsidR="00A92399" w:rsidRDefault="00A92399" w:rsidP="00A92399">
            <w:pPr>
              <w:rPr>
                <w:rFonts w:ascii="Arial" w:hAnsi="Arial" w:cs="Arial"/>
                <w:sz w:val="24"/>
                <w:szCs w:val="24"/>
              </w:rPr>
            </w:pPr>
          </w:p>
          <w:p w14:paraId="2C7AD9A0" w14:textId="7FFB9627" w:rsidR="001C7B83" w:rsidRDefault="001C7B83" w:rsidP="00A92399">
            <w:pPr>
              <w:rPr>
                <w:rFonts w:ascii="Arial" w:hAnsi="Arial" w:cs="Arial"/>
                <w:sz w:val="24"/>
                <w:szCs w:val="24"/>
              </w:rPr>
            </w:pPr>
          </w:p>
          <w:p w14:paraId="71BC5DDC" w14:textId="30C64B98" w:rsidR="001C7B83" w:rsidRDefault="001C7B83" w:rsidP="00A92399">
            <w:pPr>
              <w:rPr>
                <w:rFonts w:ascii="Arial" w:hAnsi="Arial" w:cs="Arial"/>
                <w:sz w:val="24"/>
                <w:szCs w:val="24"/>
              </w:rPr>
            </w:pPr>
            <w:r>
              <w:rPr>
                <w:rFonts w:ascii="Arial" w:hAnsi="Arial" w:cs="Arial"/>
                <w:sz w:val="24"/>
                <w:szCs w:val="24"/>
              </w:rPr>
              <w:t>CC</w:t>
            </w:r>
          </w:p>
          <w:p w14:paraId="424EE29B" w14:textId="67582CB9" w:rsidR="00512024" w:rsidRDefault="00512024" w:rsidP="00A92399">
            <w:pPr>
              <w:rPr>
                <w:rFonts w:ascii="Arial" w:hAnsi="Arial" w:cs="Arial"/>
                <w:sz w:val="24"/>
                <w:szCs w:val="24"/>
              </w:rPr>
            </w:pPr>
          </w:p>
          <w:p w14:paraId="3CB89BEF" w14:textId="1142FACA" w:rsidR="00512024" w:rsidRDefault="00512024" w:rsidP="00A92399">
            <w:pPr>
              <w:rPr>
                <w:rFonts w:ascii="Arial" w:hAnsi="Arial" w:cs="Arial"/>
                <w:sz w:val="24"/>
                <w:szCs w:val="24"/>
              </w:rPr>
            </w:pPr>
          </w:p>
          <w:p w14:paraId="519BDE7D" w14:textId="63B349B5" w:rsidR="00512024" w:rsidRDefault="00512024" w:rsidP="00A92399">
            <w:pPr>
              <w:rPr>
                <w:rFonts w:ascii="Arial" w:hAnsi="Arial" w:cs="Arial"/>
                <w:sz w:val="24"/>
                <w:szCs w:val="24"/>
              </w:rPr>
            </w:pPr>
          </w:p>
          <w:p w14:paraId="701F9EF6" w14:textId="213FDB23" w:rsidR="00512024" w:rsidRDefault="00512024" w:rsidP="00A92399">
            <w:pPr>
              <w:rPr>
                <w:rFonts w:ascii="Arial" w:hAnsi="Arial" w:cs="Arial"/>
                <w:sz w:val="24"/>
                <w:szCs w:val="24"/>
              </w:rPr>
            </w:pPr>
            <w:r>
              <w:rPr>
                <w:rFonts w:ascii="Arial" w:hAnsi="Arial" w:cs="Arial"/>
                <w:sz w:val="24"/>
                <w:szCs w:val="24"/>
              </w:rPr>
              <w:t>CC</w:t>
            </w:r>
          </w:p>
          <w:p w14:paraId="5323908F" w14:textId="6188C2A3" w:rsidR="00A92399" w:rsidRPr="007912D7" w:rsidRDefault="00A92399" w:rsidP="001C7B83">
            <w:pPr>
              <w:rPr>
                <w:rFonts w:ascii="Arial" w:hAnsi="Arial" w:cs="Arial"/>
                <w:sz w:val="24"/>
                <w:szCs w:val="24"/>
              </w:rPr>
            </w:pPr>
          </w:p>
        </w:tc>
      </w:tr>
    </w:tbl>
    <w:p w14:paraId="7CF08B00" w14:textId="77777777" w:rsidR="00655DBC" w:rsidRDefault="00655DBC" w:rsidP="00655DBC">
      <w:pPr>
        <w:rPr>
          <w:rFonts w:ascii="Arial" w:hAnsi="Arial" w:cs="Arial"/>
          <w:sz w:val="24"/>
          <w:szCs w:val="24"/>
        </w:rPr>
      </w:pPr>
    </w:p>
    <w:p w14:paraId="3311898C" w14:textId="12E7B2E8"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FE6CE2">
        <w:rPr>
          <w:rFonts w:ascii="Arial" w:hAnsi="Arial" w:cs="Arial"/>
          <w:sz w:val="24"/>
          <w:szCs w:val="24"/>
        </w:rPr>
        <w:t>13/10</w:t>
      </w:r>
      <w:r w:rsidR="0077109A">
        <w:rPr>
          <w:rFonts w:ascii="Arial" w:hAnsi="Arial" w:cs="Arial"/>
          <w:sz w:val="24"/>
          <w:szCs w:val="24"/>
        </w:rPr>
        <w:t>/21</w:t>
      </w:r>
    </w:p>
    <w:p w14:paraId="42D67C2D" w14:textId="77777777" w:rsidR="00655DBC" w:rsidRPr="007912D7" w:rsidRDefault="00655DBC" w:rsidP="00655DBC">
      <w:pPr>
        <w:rPr>
          <w:rFonts w:ascii="Arial" w:hAnsi="Arial" w:cs="Arial"/>
          <w:sz w:val="24"/>
          <w:szCs w:val="24"/>
        </w:rPr>
      </w:pPr>
    </w:p>
    <w:p w14:paraId="32FA687F" w14:textId="3F241615" w:rsidR="00655DBC" w:rsidRPr="007912D7" w:rsidRDefault="00655DBC" w:rsidP="00655DBC">
      <w:pPr>
        <w:rPr>
          <w:rFonts w:ascii="Arial" w:hAnsi="Arial" w:cs="Arial"/>
          <w:sz w:val="24"/>
          <w:szCs w:val="24"/>
        </w:rPr>
      </w:pPr>
      <w:r w:rsidRPr="007912D7">
        <w:rPr>
          <w:rFonts w:ascii="Arial" w:hAnsi="Arial" w:cs="Arial"/>
          <w:sz w:val="24"/>
          <w:szCs w:val="24"/>
        </w:rPr>
        <w:t xml:space="preserve">Meeting closed at </w:t>
      </w:r>
      <w:r w:rsidR="00C2273B">
        <w:rPr>
          <w:rFonts w:ascii="Arial" w:hAnsi="Arial" w:cs="Arial"/>
          <w:sz w:val="24"/>
          <w:szCs w:val="24"/>
        </w:rPr>
        <w:t>20:</w:t>
      </w:r>
      <w:r w:rsidR="001C7B83">
        <w:rPr>
          <w:rFonts w:ascii="Arial" w:hAnsi="Arial" w:cs="Arial"/>
          <w:sz w:val="24"/>
          <w:szCs w:val="24"/>
        </w:rPr>
        <w:t>1</w:t>
      </w:r>
      <w:r w:rsidR="00FE6CE2">
        <w:rPr>
          <w:rFonts w:ascii="Arial" w:hAnsi="Arial" w:cs="Arial"/>
          <w:sz w:val="24"/>
          <w:szCs w:val="24"/>
        </w:rPr>
        <w:t>7</w:t>
      </w:r>
    </w:p>
    <w:p w14:paraId="4B87A435" w14:textId="33F081A8"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r w:rsidR="00FE6CE2">
        <w:rPr>
          <w:rFonts w:ascii="Arial" w:hAnsi="Arial" w:cs="Arial"/>
          <w:sz w:val="24"/>
          <w:szCs w:val="24"/>
        </w:rPr>
        <w:t xml:space="preserve">cllrs (councillors), </w:t>
      </w:r>
      <w:r w:rsidRPr="007912D7">
        <w:rPr>
          <w:rFonts w:ascii="Arial" w:hAnsi="Arial" w:cs="Arial"/>
          <w:sz w:val="24"/>
          <w:szCs w:val="24"/>
        </w:rPr>
        <w:t>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9"/>
      <w:headerReference w:type="default" r:id="rId10"/>
      <w:footerReference w:type="even" r:id="rId11"/>
      <w:footerReference w:type="default" r:id="rId12"/>
      <w:headerReference w:type="first" r:id="rId13"/>
      <w:footerReference w:type="first" r:id="rId14"/>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E649" w14:textId="77777777" w:rsidR="001C7C22" w:rsidRDefault="001C7C22">
      <w:r>
        <w:separator/>
      </w:r>
    </w:p>
  </w:endnote>
  <w:endnote w:type="continuationSeparator" w:id="0">
    <w:p w14:paraId="2F04044D" w14:textId="77777777" w:rsidR="001C7C22" w:rsidRDefault="001C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6754" w14:textId="77777777" w:rsidR="001C7C22" w:rsidRDefault="001C7C22">
      <w:r>
        <w:separator/>
      </w:r>
    </w:p>
  </w:footnote>
  <w:footnote w:type="continuationSeparator" w:id="0">
    <w:p w14:paraId="7B965AEF" w14:textId="77777777" w:rsidR="001C7C22" w:rsidRDefault="001C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40"/>
    <w:multiLevelType w:val="hybridMultilevel"/>
    <w:tmpl w:val="8F24CAD8"/>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1AE8"/>
    <w:multiLevelType w:val="hybridMultilevel"/>
    <w:tmpl w:val="F1F49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178DD"/>
    <w:multiLevelType w:val="hybridMultilevel"/>
    <w:tmpl w:val="BF0E1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8C2C41"/>
    <w:multiLevelType w:val="hybridMultilevel"/>
    <w:tmpl w:val="E1F4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062D2"/>
    <w:multiLevelType w:val="hybridMultilevel"/>
    <w:tmpl w:val="A5E4C6F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2"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F7FC1"/>
    <w:multiLevelType w:val="hybridMultilevel"/>
    <w:tmpl w:val="BD448D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316A4B"/>
    <w:multiLevelType w:val="hybridMultilevel"/>
    <w:tmpl w:val="38046A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270EB"/>
    <w:multiLevelType w:val="hybridMultilevel"/>
    <w:tmpl w:val="604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5" w15:restartNumberingAfterBreak="0">
    <w:nsid w:val="4FA3663B"/>
    <w:multiLevelType w:val="hybridMultilevel"/>
    <w:tmpl w:val="4E6E2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27"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32618"/>
    <w:multiLevelType w:val="hybridMultilevel"/>
    <w:tmpl w:val="4F3E559A"/>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61A05"/>
    <w:multiLevelType w:val="hybridMultilevel"/>
    <w:tmpl w:val="B02C195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73E476F"/>
    <w:multiLevelType w:val="hybridMultilevel"/>
    <w:tmpl w:val="838E411E"/>
    <w:lvl w:ilvl="0" w:tplc="BC6638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0"/>
  </w:num>
  <w:num w:numId="3">
    <w:abstractNumId w:val="22"/>
  </w:num>
  <w:num w:numId="4">
    <w:abstractNumId w:val="3"/>
  </w:num>
  <w:num w:numId="5">
    <w:abstractNumId w:val="1"/>
  </w:num>
  <w:num w:numId="6">
    <w:abstractNumId w:val="37"/>
  </w:num>
  <w:num w:numId="7">
    <w:abstractNumId w:val="2"/>
  </w:num>
  <w:num w:numId="8">
    <w:abstractNumId w:val="30"/>
  </w:num>
  <w:num w:numId="9">
    <w:abstractNumId w:val="24"/>
  </w:num>
  <w:num w:numId="10">
    <w:abstractNumId w:val="27"/>
  </w:num>
  <w:num w:numId="11">
    <w:abstractNumId w:val="12"/>
  </w:num>
  <w:num w:numId="12">
    <w:abstractNumId w:val="19"/>
  </w:num>
  <w:num w:numId="13">
    <w:abstractNumId w:val="23"/>
  </w:num>
  <w:num w:numId="14">
    <w:abstractNumId w:val="8"/>
  </w:num>
  <w:num w:numId="15">
    <w:abstractNumId w:val="4"/>
  </w:num>
  <w:num w:numId="16">
    <w:abstractNumId w:val="5"/>
  </w:num>
  <w:num w:numId="17">
    <w:abstractNumId w:val="16"/>
  </w:num>
  <w:num w:numId="18">
    <w:abstractNumId w:val="17"/>
  </w:num>
  <w:num w:numId="19">
    <w:abstractNumId w:val="26"/>
  </w:num>
  <w:num w:numId="20">
    <w:abstractNumId w:val="29"/>
  </w:num>
  <w:num w:numId="21">
    <w:abstractNumId w:val="32"/>
  </w:num>
  <w:num w:numId="22">
    <w:abstractNumId w:val="21"/>
  </w:num>
  <w:num w:numId="23">
    <w:abstractNumId w:val="28"/>
  </w:num>
  <w:num w:numId="24">
    <w:abstractNumId w:val="34"/>
  </w:num>
  <w:num w:numId="25">
    <w:abstractNumId w:val="14"/>
  </w:num>
  <w:num w:numId="26">
    <w:abstractNumId w:val="31"/>
  </w:num>
  <w:num w:numId="27">
    <w:abstractNumId w:val="0"/>
  </w:num>
  <w:num w:numId="28">
    <w:abstractNumId w:val="6"/>
  </w:num>
  <w:num w:numId="29">
    <w:abstractNumId w:val="9"/>
  </w:num>
  <w:num w:numId="30">
    <w:abstractNumId w:val="36"/>
  </w:num>
  <w:num w:numId="31">
    <w:abstractNumId w:val="33"/>
  </w:num>
  <w:num w:numId="32">
    <w:abstractNumId w:val="15"/>
  </w:num>
  <w:num w:numId="33">
    <w:abstractNumId w:val="13"/>
  </w:num>
  <w:num w:numId="34">
    <w:abstractNumId w:val="10"/>
  </w:num>
  <w:num w:numId="35">
    <w:abstractNumId w:val="25"/>
  </w:num>
  <w:num w:numId="36">
    <w:abstractNumId w:val="35"/>
  </w:num>
  <w:num w:numId="37">
    <w:abstractNumId w:val="18"/>
  </w:num>
  <w:num w:numId="38">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68DC"/>
    <w:rsid w:val="00031A54"/>
    <w:rsid w:val="0003646E"/>
    <w:rsid w:val="00056C6E"/>
    <w:rsid w:val="000810FA"/>
    <w:rsid w:val="000901E6"/>
    <w:rsid w:val="000A2F2B"/>
    <w:rsid w:val="000A606D"/>
    <w:rsid w:val="000A71B1"/>
    <w:rsid w:val="000A79BD"/>
    <w:rsid w:val="000B0C4A"/>
    <w:rsid w:val="000B0CA0"/>
    <w:rsid w:val="000B122F"/>
    <w:rsid w:val="000D03F7"/>
    <w:rsid w:val="000D4347"/>
    <w:rsid w:val="000D63B8"/>
    <w:rsid w:val="000D6D78"/>
    <w:rsid w:val="00100D60"/>
    <w:rsid w:val="00105694"/>
    <w:rsid w:val="00117745"/>
    <w:rsid w:val="00121C1A"/>
    <w:rsid w:val="00136126"/>
    <w:rsid w:val="00155A2A"/>
    <w:rsid w:val="00162CF2"/>
    <w:rsid w:val="0017588C"/>
    <w:rsid w:val="0019494B"/>
    <w:rsid w:val="001A2E25"/>
    <w:rsid w:val="001B6BE1"/>
    <w:rsid w:val="001C34F8"/>
    <w:rsid w:val="001C6EE3"/>
    <w:rsid w:val="001C7B83"/>
    <w:rsid w:val="001C7C22"/>
    <w:rsid w:val="001E13B5"/>
    <w:rsid w:val="001E6A55"/>
    <w:rsid w:val="001F28A3"/>
    <w:rsid w:val="0020142C"/>
    <w:rsid w:val="00204645"/>
    <w:rsid w:val="002157E4"/>
    <w:rsid w:val="00226D6A"/>
    <w:rsid w:val="00227276"/>
    <w:rsid w:val="00244F92"/>
    <w:rsid w:val="00267FAF"/>
    <w:rsid w:val="0028550B"/>
    <w:rsid w:val="0028675E"/>
    <w:rsid w:val="002A19A2"/>
    <w:rsid w:val="002A6265"/>
    <w:rsid w:val="002A6539"/>
    <w:rsid w:val="002A6D2E"/>
    <w:rsid w:val="002A7B83"/>
    <w:rsid w:val="002C2340"/>
    <w:rsid w:val="002C7FF2"/>
    <w:rsid w:val="002E4C27"/>
    <w:rsid w:val="002E7761"/>
    <w:rsid w:val="003077B9"/>
    <w:rsid w:val="00313C6A"/>
    <w:rsid w:val="00316DDD"/>
    <w:rsid w:val="00326A48"/>
    <w:rsid w:val="0032743E"/>
    <w:rsid w:val="003309DB"/>
    <w:rsid w:val="003363E5"/>
    <w:rsid w:val="0034750B"/>
    <w:rsid w:val="003754D3"/>
    <w:rsid w:val="003919D9"/>
    <w:rsid w:val="003A3622"/>
    <w:rsid w:val="003C4100"/>
    <w:rsid w:val="003D3AA8"/>
    <w:rsid w:val="0040150A"/>
    <w:rsid w:val="004028A7"/>
    <w:rsid w:val="00412614"/>
    <w:rsid w:val="004205F8"/>
    <w:rsid w:val="00422BB8"/>
    <w:rsid w:val="004269A3"/>
    <w:rsid w:val="0046065C"/>
    <w:rsid w:val="004623BF"/>
    <w:rsid w:val="0046425F"/>
    <w:rsid w:val="00490D5D"/>
    <w:rsid w:val="004A6DEB"/>
    <w:rsid w:val="004B717E"/>
    <w:rsid w:val="004C58FF"/>
    <w:rsid w:val="004D0067"/>
    <w:rsid w:val="004D1931"/>
    <w:rsid w:val="004D4F0A"/>
    <w:rsid w:val="004F608D"/>
    <w:rsid w:val="00500918"/>
    <w:rsid w:val="00512024"/>
    <w:rsid w:val="00534854"/>
    <w:rsid w:val="005561FB"/>
    <w:rsid w:val="00556E6A"/>
    <w:rsid w:val="0056087A"/>
    <w:rsid w:val="00566284"/>
    <w:rsid w:val="00580197"/>
    <w:rsid w:val="00582384"/>
    <w:rsid w:val="005871FE"/>
    <w:rsid w:val="005B785D"/>
    <w:rsid w:val="005F0835"/>
    <w:rsid w:val="006171C3"/>
    <w:rsid w:val="006308B7"/>
    <w:rsid w:val="00646E95"/>
    <w:rsid w:val="00655DBC"/>
    <w:rsid w:val="006664FB"/>
    <w:rsid w:val="00670181"/>
    <w:rsid w:val="00671877"/>
    <w:rsid w:val="006730CA"/>
    <w:rsid w:val="0067789B"/>
    <w:rsid w:val="006831B4"/>
    <w:rsid w:val="00685536"/>
    <w:rsid w:val="00685F46"/>
    <w:rsid w:val="00686590"/>
    <w:rsid w:val="00690AAC"/>
    <w:rsid w:val="006A0EE0"/>
    <w:rsid w:val="006A5835"/>
    <w:rsid w:val="006B001C"/>
    <w:rsid w:val="006B50A6"/>
    <w:rsid w:val="006B61C9"/>
    <w:rsid w:val="006C1CA1"/>
    <w:rsid w:val="006D6C80"/>
    <w:rsid w:val="006E62B6"/>
    <w:rsid w:val="006F6CBF"/>
    <w:rsid w:val="00704F0E"/>
    <w:rsid w:val="007112F6"/>
    <w:rsid w:val="00711535"/>
    <w:rsid w:val="00726FFD"/>
    <w:rsid w:val="007347F4"/>
    <w:rsid w:val="00746F69"/>
    <w:rsid w:val="0077109A"/>
    <w:rsid w:val="0078129B"/>
    <w:rsid w:val="00784461"/>
    <w:rsid w:val="00786F2A"/>
    <w:rsid w:val="007944A7"/>
    <w:rsid w:val="00796E8A"/>
    <w:rsid w:val="007A2D2A"/>
    <w:rsid w:val="007A7EF0"/>
    <w:rsid w:val="007E4CE4"/>
    <w:rsid w:val="007E6171"/>
    <w:rsid w:val="007F1778"/>
    <w:rsid w:val="007F7C82"/>
    <w:rsid w:val="00817F83"/>
    <w:rsid w:val="0082755B"/>
    <w:rsid w:val="0083063A"/>
    <w:rsid w:val="00833EA6"/>
    <w:rsid w:val="008542F2"/>
    <w:rsid w:val="00855A90"/>
    <w:rsid w:val="00866248"/>
    <w:rsid w:val="00883A6A"/>
    <w:rsid w:val="008842FF"/>
    <w:rsid w:val="0089185E"/>
    <w:rsid w:val="00894F74"/>
    <w:rsid w:val="008B511F"/>
    <w:rsid w:val="008B6637"/>
    <w:rsid w:val="008C4CE1"/>
    <w:rsid w:val="008C5739"/>
    <w:rsid w:val="008D4E8D"/>
    <w:rsid w:val="008F4653"/>
    <w:rsid w:val="008F73E7"/>
    <w:rsid w:val="009001CA"/>
    <w:rsid w:val="00904B71"/>
    <w:rsid w:val="00905864"/>
    <w:rsid w:val="00913F44"/>
    <w:rsid w:val="00926DA2"/>
    <w:rsid w:val="00935702"/>
    <w:rsid w:val="00956459"/>
    <w:rsid w:val="00961512"/>
    <w:rsid w:val="00962FBF"/>
    <w:rsid w:val="00974D2C"/>
    <w:rsid w:val="00975CAE"/>
    <w:rsid w:val="009A3276"/>
    <w:rsid w:val="009A69BF"/>
    <w:rsid w:val="009C2066"/>
    <w:rsid w:val="009D2B47"/>
    <w:rsid w:val="009F4259"/>
    <w:rsid w:val="009F4E31"/>
    <w:rsid w:val="00A04573"/>
    <w:rsid w:val="00A05BC4"/>
    <w:rsid w:val="00A106AA"/>
    <w:rsid w:val="00A11EE7"/>
    <w:rsid w:val="00A36264"/>
    <w:rsid w:val="00A4746A"/>
    <w:rsid w:val="00A520F4"/>
    <w:rsid w:val="00A53596"/>
    <w:rsid w:val="00A5619B"/>
    <w:rsid w:val="00A73881"/>
    <w:rsid w:val="00A913A3"/>
    <w:rsid w:val="00A92399"/>
    <w:rsid w:val="00A965A7"/>
    <w:rsid w:val="00A96A65"/>
    <w:rsid w:val="00AA02BB"/>
    <w:rsid w:val="00AA1471"/>
    <w:rsid w:val="00AA4A59"/>
    <w:rsid w:val="00AA734A"/>
    <w:rsid w:val="00AB1BEA"/>
    <w:rsid w:val="00AC49A6"/>
    <w:rsid w:val="00AD6156"/>
    <w:rsid w:val="00AF0DEC"/>
    <w:rsid w:val="00B0577C"/>
    <w:rsid w:val="00B1478F"/>
    <w:rsid w:val="00B15D44"/>
    <w:rsid w:val="00B51102"/>
    <w:rsid w:val="00B64ABF"/>
    <w:rsid w:val="00B733D7"/>
    <w:rsid w:val="00B81131"/>
    <w:rsid w:val="00B81E5F"/>
    <w:rsid w:val="00B85C2A"/>
    <w:rsid w:val="00B87622"/>
    <w:rsid w:val="00B91F2A"/>
    <w:rsid w:val="00BA7FFA"/>
    <w:rsid w:val="00BC50AE"/>
    <w:rsid w:val="00BD2B2B"/>
    <w:rsid w:val="00BF15FC"/>
    <w:rsid w:val="00C14E26"/>
    <w:rsid w:val="00C155BE"/>
    <w:rsid w:val="00C15AFF"/>
    <w:rsid w:val="00C2273B"/>
    <w:rsid w:val="00C242E3"/>
    <w:rsid w:val="00C27782"/>
    <w:rsid w:val="00C32704"/>
    <w:rsid w:val="00C32AE7"/>
    <w:rsid w:val="00C33AA4"/>
    <w:rsid w:val="00C37E0A"/>
    <w:rsid w:val="00C539CD"/>
    <w:rsid w:val="00C601F7"/>
    <w:rsid w:val="00C61D48"/>
    <w:rsid w:val="00C82530"/>
    <w:rsid w:val="00C978C4"/>
    <w:rsid w:val="00C97D6D"/>
    <w:rsid w:val="00CB077C"/>
    <w:rsid w:val="00CB694C"/>
    <w:rsid w:val="00CB74EA"/>
    <w:rsid w:val="00CE309C"/>
    <w:rsid w:val="00CF0881"/>
    <w:rsid w:val="00CF529C"/>
    <w:rsid w:val="00D0180E"/>
    <w:rsid w:val="00D05E56"/>
    <w:rsid w:val="00D20451"/>
    <w:rsid w:val="00D2786C"/>
    <w:rsid w:val="00D31FE7"/>
    <w:rsid w:val="00D44B03"/>
    <w:rsid w:val="00D60C4A"/>
    <w:rsid w:val="00D61509"/>
    <w:rsid w:val="00D64767"/>
    <w:rsid w:val="00D67693"/>
    <w:rsid w:val="00D733A0"/>
    <w:rsid w:val="00D920FE"/>
    <w:rsid w:val="00DA0C65"/>
    <w:rsid w:val="00DB1D75"/>
    <w:rsid w:val="00DB6E10"/>
    <w:rsid w:val="00DC0AAF"/>
    <w:rsid w:val="00DC72B9"/>
    <w:rsid w:val="00DD08DE"/>
    <w:rsid w:val="00DE0A26"/>
    <w:rsid w:val="00DE5F6C"/>
    <w:rsid w:val="00DF2DB7"/>
    <w:rsid w:val="00DF5A55"/>
    <w:rsid w:val="00E03A3F"/>
    <w:rsid w:val="00E25114"/>
    <w:rsid w:val="00E25D3F"/>
    <w:rsid w:val="00E30B91"/>
    <w:rsid w:val="00E33939"/>
    <w:rsid w:val="00E41D52"/>
    <w:rsid w:val="00E42AD3"/>
    <w:rsid w:val="00E437CF"/>
    <w:rsid w:val="00E47826"/>
    <w:rsid w:val="00E514FA"/>
    <w:rsid w:val="00E74BA5"/>
    <w:rsid w:val="00E759A7"/>
    <w:rsid w:val="00E80307"/>
    <w:rsid w:val="00E86E3D"/>
    <w:rsid w:val="00EC2051"/>
    <w:rsid w:val="00EC365F"/>
    <w:rsid w:val="00ED008D"/>
    <w:rsid w:val="00EE45B5"/>
    <w:rsid w:val="00EE49A4"/>
    <w:rsid w:val="00F17FC5"/>
    <w:rsid w:val="00F21929"/>
    <w:rsid w:val="00F24A36"/>
    <w:rsid w:val="00F32B7D"/>
    <w:rsid w:val="00F335BA"/>
    <w:rsid w:val="00F33941"/>
    <w:rsid w:val="00F66DAA"/>
    <w:rsid w:val="00F84BC6"/>
    <w:rsid w:val="00FA640E"/>
    <w:rsid w:val="00FA7A08"/>
    <w:rsid w:val="00FB58ED"/>
    <w:rsid w:val="00FE5028"/>
    <w:rsid w:val="00FE6CE2"/>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speedmanagement@cheshirewestandchester.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6154</TotalTime>
  <Pages>6</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13</cp:revision>
  <cp:lastPrinted>2021-03-16T13:45:00Z</cp:lastPrinted>
  <dcterms:created xsi:type="dcterms:W3CDTF">2021-09-10T09:00:00Z</dcterms:created>
  <dcterms:modified xsi:type="dcterms:W3CDTF">2021-09-14T15:34:00Z</dcterms:modified>
</cp:coreProperties>
</file>